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6"/>
        <w:gridCol w:w="4643"/>
      </w:tblGrid>
      <w:tr w:rsidR="00D916E1" w:rsidTr="002335F7">
        <w:tc>
          <w:tcPr>
            <w:tcW w:w="5186" w:type="dxa"/>
          </w:tcPr>
          <w:p w:rsidR="00D916E1" w:rsidRDefault="00D916E1" w:rsidP="002335F7">
            <w:pPr>
              <w:jc w:val="both"/>
              <w:rPr>
                <w:sz w:val="20"/>
              </w:rPr>
            </w:pPr>
          </w:p>
        </w:tc>
        <w:tc>
          <w:tcPr>
            <w:tcW w:w="4643" w:type="dxa"/>
          </w:tcPr>
          <w:p w:rsidR="00BE0C99" w:rsidRPr="00BE0C99" w:rsidRDefault="00D916E1" w:rsidP="00BE0C99">
            <w:pPr>
              <w:ind w:left="25"/>
              <w:jc w:val="both"/>
              <w:rPr>
                <w:sz w:val="20"/>
                <w:lang w:val="lt-LT"/>
              </w:rPr>
            </w:pPr>
            <w:r w:rsidRPr="007C211E">
              <w:rPr>
                <w:sz w:val="20"/>
                <w:lang w:val="lt-LT"/>
              </w:rPr>
              <w:t>VVG VPS priemonės „</w:t>
            </w:r>
            <w:r w:rsidR="00BE0C99" w:rsidRPr="00BE0C99">
              <w:rPr>
                <w:b/>
                <w:sz w:val="20"/>
                <w:lang w:val="lt-LT"/>
              </w:rPr>
              <w:t>NVO socialinio verslo kūrimas ir plėtra</w:t>
            </w:r>
            <w:r w:rsidRPr="007C211E">
              <w:rPr>
                <w:sz w:val="20"/>
                <w:lang w:val="lt-LT"/>
              </w:rPr>
              <w:t xml:space="preserve">“ veiklos srities </w:t>
            </w:r>
            <w:r w:rsidR="00BE0C99" w:rsidRPr="00BE0C99">
              <w:rPr>
                <w:b/>
                <w:sz w:val="20"/>
                <w:lang w:val="lt-LT"/>
              </w:rPr>
              <w:t>„Parama socialiniam verslui kurti  ir plėtoti”</w:t>
            </w:r>
            <w:r w:rsidR="00BE0C99" w:rsidRPr="00BE0C99">
              <w:rPr>
                <w:sz w:val="20"/>
                <w:lang w:val="lt-LT"/>
              </w:rPr>
              <w:t xml:space="preserve"> </w:t>
            </w:r>
          </w:p>
          <w:p w:rsidR="00D916E1" w:rsidRPr="007C211E" w:rsidRDefault="00BE0C99" w:rsidP="00BE0C99">
            <w:pPr>
              <w:ind w:left="25"/>
              <w:jc w:val="both"/>
              <w:rPr>
                <w:sz w:val="20"/>
                <w:lang w:val="lt-LT"/>
              </w:rPr>
            </w:pPr>
            <w:r w:rsidRPr="00BE0C99">
              <w:rPr>
                <w:sz w:val="20"/>
                <w:lang w:val="lt-LT"/>
              </w:rPr>
              <w:t>Nr. LEADER-19.2-SAVA-1.1.</w:t>
            </w:r>
          </w:p>
          <w:p w:rsidR="00D916E1" w:rsidRPr="007C211E" w:rsidRDefault="00D916E1" w:rsidP="002335F7">
            <w:pPr>
              <w:ind w:left="5102"/>
              <w:rPr>
                <w:sz w:val="20"/>
                <w:lang w:val="lt-LT"/>
              </w:rPr>
            </w:pPr>
          </w:p>
          <w:p w:rsidR="00D916E1" w:rsidRPr="00607BFC" w:rsidRDefault="00D916E1" w:rsidP="002335F7">
            <w:pPr>
              <w:tabs>
                <w:tab w:val="left" w:pos="567"/>
              </w:tabs>
              <w:ind w:left="25"/>
              <w:rPr>
                <w:bCs/>
                <w:noProof/>
                <w:sz w:val="20"/>
                <w:lang w:val="lt-LT"/>
              </w:rPr>
            </w:pPr>
            <w:r w:rsidRPr="00607BFC">
              <w:rPr>
                <w:sz w:val="20"/>
                <w:lang w:val="lt-LT"/>
              </w:rPr>
              <w:t xml:space="preserve">Vietos projektų finansavimo sąlygų aprašo (VVG valdybos </w:t>
            </w:r>
            <w:r w:rsidRPr="00607BFC">
              <w:rPr>
                <w:bCs/>
                <w:noProof/>
                <w:sz w:val="20"/>
                <w:lang w:val="lt-LT"/>
              </w:rPr>
              <w:t>sprendimas 2019 m. balandžio 5 d. protokolu Nr.19, sprendimo redakcija 2019 m. gegužės 29 d. protokolu Nr. 2.)</w:t>
            </w:r>
          </w:p>
          <w:p w:rsidR="00D916E1" w:rsidRDefault="00D916E1" w:rsidP="002335F7">
            <w:pPr>
              <w:jc w:val="both"/>
              <w:rPr>
                <w:sz w:val="20"/>
              </w:rPr>
            </w:pPr>
            <w:r w:rsidRPr="007C211E">
              <w:rPr>
                <w:rFonts w:eastAsia="Calibri"/>
                <w:b/>
                <w:sz w:val="20"/>
                <w:lang w:val="lt-LT"/>
              </w:rPr>
              <w:t>1 priedas</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VIETOS PROJEKTO PARAIŠKA</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aps/>
          <w:color w:val="000000"/>
          <w:lang w:eastAsia="lt-LT"/>
        </w:rPr>
        <w:t> </w:t>
      </w:r>
    </w:p>
    <w:tbl>
      <w:tblPr>
        <w:tblW w:w="9630" w:type="dxa"/>
        <w:tblCellMar>
          <w:left w:w="0" w:type="dxa"/>
          <w:right w:w="0" w:type="dxa"/>
        </w:tblCellMar>
        <w:tblLook w:val="04A0" w:firstRow="1" w:lastRow="0" w:firstColumn="1" w:lastColumn="0" w:noHBand="0" w:noVBand="1"/>
      </w:tblPr>
      <w:tblGrid>
        <w:gridCol w:w="4795"/>
        <w:gridCol w:w="487"/>
        <w:gridCol w:w="4348"/>
      </w:tblGrid>
      <w:tr w:rsidR="00D4347A" w:rsidRPr="00D4347A" w:rsidTr="00D4347A">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846BB2"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lang w:eastAsia="lt-LT"/>
              </w:rPr>
              <w:t>VVG</w:t>
            </w:r>
            <w:r w:rsidR="00D4347A" w:rsidRPr="00D4347A">
              <w:rPr>
                <w:rFonts w:ascii="Times New Roman" w:eastAsia="Times New Roman" w:hAnsi="Times New Roman" w:cs="Times New Roman"/>
                <w:b/>
                <w:bCs/>
                <w:lang w:eastAsia="lt-LT"/>
              </w:rPr>
              <w:t xml:space="preserve"> žymos apie vietos projekto paraiškos gavimą ir registravimą</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Šią vietos projekto paraiškos dalį pildo </w:t>
            </w:r>
            <w:r w:rsidR="00846BB2">
              <w:rPr>
                <w:rFonts w:ascii="Times New Roman" w:eastAsia="Times New Roman" w:hAnsi="Times New Roman" w:cs="Times New Roman"/>
                <w:i/>
                <w:iCs/>
                <w:lang w:eastAsia="lt-LT"/>
              </w:rPr>
              <w:t>VVG</w:t>
            </w:r>
            <w:r w:rsidRPr="00D4347A">
              <w:rPr>
                <w:rFonts w:ascii="Times New Roman" w:eastAsia="Times New Roman" w:hAnsi="Times New Roman" w:cs="Times New Roman"/>
                <w:i/>
                <w:iCs/>
                <w:lang w:eastAsia="lt-LT"/>
              </w:rPr>
              <w:t>.</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rPr>
          <w:trHeight w:val="898"/>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pateikimo būdas</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 xml:space="preserve">asmeniškai </w:t>
            </w:r>
            <w:r w:rsidR="00846BB2">
              <w:rPr>
                <w:rFonts w:ascii="Times New Roman" w:eastAsia="Times New Roman" w:hAnsi="Times New Roman" w:cs="Times New Roman"/>
                <w:lang w:eastAsia="lt-LT"/>
              </w:rPr>
              <w:t>VVG</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r w:rsidRPr="00D4347A">
              <w:rPr>
                <w:rFonts w:ascii="Times New Roman" w:eastAsia="Times New Roman" w:hAnsi="Times New Roman" w:cs="Times New Roman"/>
                <w:lang w:eastAsia="lt-LT"/>
              </w:rPr>
              <w:t>el. paštu (gali būti taikoma, jeigu kviečiama teikti mažus vietos projektus, kuriuose prašoma paramos suma iki 10 tūkst. Eur)</w:t>
            </w:r>
          </w:p>
        </w:tc>
      </w:tr>
      <w:tr w:rsidR="00D4347A" w:rsidRPr="00D4347A" w:rsidTr="00D4347A">
        <w:trPr>
          <w:trHeight w:val="1390"/>
        </w:trPr>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paraišką pateikia tinkamas asmuo</w:t>
            </w:r>
          </w:p>
        </w:tc>
        <w:tc>
          <w:tcPr>
            <w:tcW w:w="48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4351"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juridinio asmens vadovo arba tinkamai įgalioto asmens (pateiktas atstovavimo teisės įrodymo dokumentas)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r w:rsidRPr="00D4347A">
              <w:rPr>
                <w:rFonts w:ascii="Times New Roman" w:eastAsia="Times New Roman" w:hAnsi="Times New Roman" w:cs="Times New Roman"/>
                <w:lang w:eastAsia="lt-LT"/>
              </w:rPr>
              <w:t> pateikta asmeniškai fizinio asmens arba tinkamai įgalioto asmens (pateiktas fizinio asmens įgaliojimas, patvirtintas notaro)</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data </w:t>
            </w:r>
            <w:r w:rsidRPr="00D4347A">
              <w:rPr>
                <w:rFonts w:ascii="Times New Roman" w:eastAsia="Times New Roman" w:hAnsi="Times New Roman" w:cs="Times New Roman"/>
                <w:i/>
                <w:iCs/>
                <w:lang w:eastAsia="lt-LT"/>
              </w:rPr>
              <w:t>(metai, mėnuo ir diena)</w:t>
            </w:r>
          </w:p>
        </w:tc>
        <w:tc>
          <w:tcPr>
            <w:tcW w:w="4838"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paraiškos registracijos numeris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4799"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Vietos projekto paraišką užregistravęs </w:t>
            </w:r>
            <w:r w:rsidR="00846BB2">
              <w:rPr>
                <w:rFonts w:ascii="Times New Roman" w:eastAsia="Times New Roman" w:hAnsi="Times New Roman" w:cs="Times New Roman"/>
                <w:lang w:eastAsia="lt-LT"/>
              </w:rPr>
              <w:t>VVG</w:t>
            </w:r>
            <w:r w:rsidRPr="00D4347A">
              <w:rPr>
                <w:rFonts w:ascii="Times New Roman" w:eastAsia="Times New Roman" w:hAnsi="Times New Roman" w:cs="Times New Roman"/>
                <w:lang w:eastAsia="lt-LT"/>
              </w:rPr>
              <w:t xml:space="preserve"> darbuotojas</w:t>
            </w:r>
          </w:p>
        </w:tc>
        <w:tc>
          <w:tcPr>
            <w:tcW w:w="4838"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80"/>
        <w:gridCol w:w="2623"/>
        <w:gridCol w:w="4027"/>
        <w:gridCol w:w="2300"/>
      </w:tblGrid>
      <w:tr w:rsidR="00D4347A" w:rsidRPr="00D4347A" w:rsidTr="00D4347A">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BENDRA INFORMACIJA APIE PAREIŠKĖJĄ</w:t>
            </w:r>
          </w:p>
        </w:tc>
      </w:tr>
      <w:tr w:rsidR="00D4347A" w:rsidRPr="00D4347A" w:rsidTr="00D4347A">
        <w:tc>
          <w:tcPr>
            <w:tcW w:w="681"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w:t>
            </w:r>
          </w:p>
        </w:tc>
        <w:tc>
          <w:tcPr>
            <w:tcW w:w="2625"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Pareiškėjo pavadinimas </w:t>
            </w:r>
          </w:p>
        </w:tc>
        <w:tc>
          <w:tcPr>
            <w:tcW w:w="6333"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c>
          <w:tcPr>
            <w:tcW w:w="681"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w:t>
            </w:r>
          </w:p>
        </w:tc>
        <w:tc>
          <w:tcPr>
            <w:tcW w:w="2625"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Pareiškėjo registracijos kodas </w:t>
            </w:r>
            <w:r w:rsidRPr="00D916E1">
              <w:rPr>
                <w:rFonts w:ascii="Times New Roman" w:eastAsia="Times New Roman" w:hAnsi="Times New Roman" w:cs="Times New Roman"/>
                <w:highlight w:val="yellow"/>
                <w:lang w:eastAsia="lt-LT"/>
              </w:rPr>
              <w:t xml:space="preserve"> </w:t>
            </w:r>
          </w:p>
        </w:tc>
        <w:tc>
          <w:tcPr>
            <w:tcW w:w="6333" w:type="dxa"/>
            <w:gridSpan w:val="2"/>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80" w:lineRule="atLeast"/>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w:t>
            </w:r>
          </w:p>
        </w:tc>
        <w:tc>
          <w:tcPr>
            <w:tcW w:w="2625"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kontaktinė informacija</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Įrašykite tikslią kontaktinę informaciją, kuria bus siunčiama visa informacija, susijusi su vietos projekto paraiškos vertinimu ir tvirtinimu.</w:t>
            </w: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savivaldybės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seniūnijos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gyvenamosios vietovės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gatvės pavadinimas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namo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buto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pašto indeksas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el. pašto adresas</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Prašome nurodyti vieną el. pašto adresą, kuris yra </w:t>
            </w:r>
            <w:r w:rsidRPr="00D4347A">
              <w:rPr>
                <w:rFonts w:ascii="Times New Roman" w:eastAsia="Times New Roman" w:hAnsi="Times New Roman" w:cs="Times New Roman"/>
                <w:b/>
                <w:bCs/>
                <w:i/>
                <w:iCs/>
                <w:lang w:eastAsia="lt-LT"/>
              </w:rPr>
              <w:t>tinkamas </w:t>
            </w:r>
            <w:r w:rsidRPr="00D4347A">
              <w:rPr>
                <w:rFonts w:ascii="Times New Roman" w:eastAsia="Times New Roman" w:hAnsi="Times New Roman" w:cs="Times New Roman"/>
                <w:i/>
                <w:iCs/>
                <w:lang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kontaktiniai telefono Nr.</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vadovas</w:t>
            </w:r>
          </w:p>
          <w:p w:rsidR="00D4347A" w:rsidRPr="00D4347A" w:rsidRDefault="00D4347A" w:rsidP="00D4347A">
            <w:pPr>
              <w:spacing w:after="0" w:line="80" w:lineRule="atLeast"/>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Pagrindinis pareiškėjo paskirtas asmuo, atsakingas už vietos projekto paraišką</w:t>
            </w:r>
          </w:p>
          <w:p w:rsidR="00D4347A" w:rsidRPr="00D4347A" w:rsidRDefault="00D4347A" w:rsidP="00BE0C99">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lastRenderedPageBreak/>
              <w:t xml:space="preserve">Prašome nurodyti asmenį, kuris bus atsakingas už bendravimą su </w:t>
            </w:r>
            <w:r w:rsidR="00846BB2">
              <w:rPr>
                <w:rFonts w:ascii="Times New Roman" w:eastAsia="Times New Roman" w:hAnsi="Times New Roman" w:cs="Times New Roman"/>
                <w:i/>
                <w:iCs/>
                <w:lang w:eastAsia="lt-LT"/>
              </w:rPr>
              <w:t>VVG</w:t>
            </w:r>
            <w:r w:rsidRPr="00D4347A">
              <w:rPr>
                <w:rFonts w:ascii="Times New Roman" w:eastAsia="Times New Roman" w:hAnsi="Times New Roman" w:cs="Times New Roman"/>
                <w:i/>
                <w:iCs/>
                <w:lang w:eastAsia="lt-LT"/>
              </w:rPr>
              <w:t xml:space="preserve"> ir Agentūra dėl vietos projekto paraiškos vertinimo.</w:t>
            </w:r>
            <w:r w:rsidRPr="00D4347A">
              <w:rPr>
                <w:rFonts w:ascii="Times New Roman" w:eastAsia="Times New Roman" w:hAnsi="Times New Roman" w:cs="Times New Roman"/>
                <w:lang w:eastAsia="lt-LT"/>
              </w:rPr>
              <w:t> </w:t>
            </w:r>
            <w:r w:rsidRPr="00D4347A">
              <w:rPr>
                <w:rFonts w:ascii="Times New Roman" w:eastAsia="Times New Roman" w:hAnsi="Times New Roman" w:cs="Times New Roman"/>
                <w:i/>
                <w:iCs/>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lastRenderedPageBreak/>
              <w:t> </w:t>
            </w:r>
          </w:p>
        </w:tc>
      </w:tr>
      <w:tr w:rsidR="00D4347A" w:rsidRPr="00D4347A" w:rsidTr="00D4347A">
        <w:trPr>
          <w:trHeight w:val="80"/>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403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Pavaduojantis pareiškėjo paskirtas asmuo, atsakingas už vietos projekto paraišką</w:t>
            </w:r>
          </w:p>
          <w:p w:rsidR="00D4347A" w:rsidRPr="00D4347A" w:rsidRDefault="00D4347A" w:rsidP="00BE0C99">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Prašome nurodyti pavaduojantį asmenį, kuris bus atsakingas už bendravimą su </w:t>
            </w:r>
            <w:r w:rsidR="00846BB2">
              <w:rPr>
                <w:rFonts w:ascii="Times New Roman" w:eastAsia="Times New Roman" w:hAnsi="Times New Roman" w:cs="Times New Roman"/>
                <w:i/>
                <w:iCs/>
                <w:lang w:eastAsia="lt-LT"/>
              </w:rPr>
              <w:t>VVG</w:t>
            </w:r>
            <w:r w:rsidRPr="00D4347A">
              <w:rPr>
                <w:rFonts w:ascii="Times New Roman" w:eastAsia="Times New Roman" w:hAnsi="Times New Roman" w:cs="Times New Roman"/>
                <w:i/>
                <w:iCs/>
                <w:lang w:eastAsia="lt-LT"/>
              </w:rPr>
              <w:t xml:space="preserve"> ir Agentūra dėl vietos projekto paraiškos.</w:t>
            </w:r>
            <w:r w:rsidRPr="00D4347A">
              <w:rPr>
                <w:rFonts w:ascii="Times New Roman" w:eastAsia="Times New Roman" w:hAnsi="Times New Roman" w:cs="Times New Roman"/>
                <w:lang w:eastAsia="lt-LT"/>
              </w:rPr>
              <w:t> </w:t>
            </w:r>
            <w:r w:rsidRPr="00D4347A">
              <w:rPr>
                <w:rFonts w:ascii="Times New Roman" w:eastAsia="Times New Roman" w:hAnsi="Times New Roman" w:cs="Times New Roman"/>
                <w:i/>
                <w:iCs/>
                <w:lang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rsidR="00D4347A" w:rsidRPr="00D4347A" w:rsidRDefault="00D4347A" w:rsidP="00D4347A">
            <w:pPr>
              <w:spacing w:after="0" w:line="80" w:lineRule="atLeast"/>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w:t>
            </w:r>
          </w:p>
        </w:tc>
      </w:tr>
    </w:tbl>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tbl>
      <w:tblPr>
        <w:tblW w:w="9630" w:type="dxa"/>
        <w:tblCellMar>
          <w:left w:w="0" w:type="dxa"/>
          <w:right w:w="0" w:type="dxa"/>
        </w:tblCellMar>
        <w:tblLook w:val="04A0" w:firstRow="1" w:lastRow="0" w:firstColumn="1" w:lastColumn="0" w:noHBand="0" w:noVBand="1"/>
      </w:tblPr>
      <w:tblGrid>
        <w:gridCol w:w="742"/>
        <w:gridCol w:w="2569"/>
        <w:gridCol w:w="1006"/>
        <w:gridCol w:w="2454"/>
        <w:gridCol w:w="1400"/>
        <w:gridCol w:w="1459"/>
      </w:tblGrid>
      <w:tr w:rsidR="00D4347A" w:rsidRPr="00D4347A" w:rsidTr="00194BB4">
        <w:tc>
          <w:tcPr>
            <w:tcW w:w="742"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2.</w:t>
            </w:r>
          </w:p>
        </w:tc>
        <w:tc>
          <w:tcPr>
            <w:tcW w:w="8888" w:type="dxa"/>
            <w:gridSpan w:val="5"/>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BENDRA INFORMACIJA APIE VIETOS PROJEKTĄ</w:t>
            </w:r>
          </w:p>
        </w:tc>
      </w:tr>
      <w:tr w:rsidR="00D4347A" w:rsidRPr="00D4347A" w:rsidTr="00194BB4">
        <w:trPr>
          <w:trHeight w:val="552"/>
        </w:trPr>
        <w:tc>
          <w:tcPr>
            <w:tcW w:w="742"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2.1.</w:t>
            </w:r>
          </w:p>
        </w:tc>
        <w:tc>
          <w:tcPr>
            <w:tcW w:w="2569"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pavadinimas</w:t>
            </w:r>
          </w:p>
        </w:tc>
        <w:tc>
          <w:tcPr>
            <w:tcW w:w="6319" w:type="dxa"/>
            <w:gridSpan w:val="4"/>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194BB4">
        <w:trPr>
          <w:trHeight w:val="416"/>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2.2.</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Teikiamo vietos projekto rūšis ir porūšis</w:t>
            </w:r>
          </w:p>
        </w:tc>
        <w:tc>
          <w:tcPr>
            <w:tcW w:w="6319" w:type="dxa"/>
            <w:gridSpan w:val="4"/>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kaimo vietovių vietos projektas:</w:t>
            </w:r>
          </w:p>
        </w:tc>
      </w:tr>
      <w:tr w:rsidR="00D4347A" w:rsidRPr="00D4347A" w:rsidTr="00194BB4">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hideMark/>
          </w:tcPr>
          <w:p w:rsidR="00D4347A" w:rsidRPr="00D4347A" w:rsidRDefault="00BE0C99"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X</w:t>
            </w:r>
          </w:p>
        </w:tc>
        <w:tc>
          <w:tcPr>
            <w:tcW w:w="5313" w:type="dxa"/>
            <w:gridSpan w:val="3"/>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paprastas</w:t>
            </w:r>
          </w:p>
        </w:tc>
      </w:tr>
      <w:tr w:rsidR="00D4347A" w:rsidRPr="00D4347A" w:rsidTr="00194BB4">
        <w:trPr>
          <w:trHeight w:val="421"/>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2.3.</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Informacija apie vietos projekto partnerius</w:t>
            </w:r>
          </w:p>
        </w:tc>
        <w:tc>
          <w:tcPr>
            <w:tcW w:w="100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projektas teikiamas be partnerių</w:t>
            </w:r>
          </w:p>
        </w:tc>
      </w:tr>
      <w:tr w:rsidR="00D4347A" w:rsidRPr="00D4347A" w:rsidTr="00194BB4">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5313"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projektas teikiamas su partneriais:</w:t>
            </w:r>
          </w:p>
        </w:tc>
      </w:tr>
      <w:tr w:rsidR="00D4347A" w:rsidRPr="00D4347A" w:rsidTr="00194BB4">
        <w:trPr>
          <w:trHeight w:val="42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6319" w:type="dxa"/>
            <w:gridSpan w:val="4"/>
            <w:tcBorders>
              <w:top w:val="nil"/>
              <w:left w:val="nil"/>
              <w:bottom w:val="single" w:sz="8" w:space="0" w:color="auto"/>
              <w:right w:val="single" w:sz="8" w:space="0" w:color="auto"/>
            </w:tcBorders>
            <w:vAlign w:val="center"/>
            <w:hideMark/>
          </w:tcPr>
          <w:p w:rsidR="00D4347A" w:rsidRPr="00BE0C99" w:rsidRDefault="00D4347A" w:rsidP="00D4347A">
            <w:pPr>
              <w:spacing w:after="0" w:line="240" w:lineRule="auto"/>
              <w:rPr>
                <w:rFonts w:ascii="Times New Roman" w:eastAsia="Times New Roman" w:hAnsi="Times New Roman" w:cs="Times New Roman"/>
                <w:sz w:val="24"/>
                <w:szCs w:val="24"/>
                <w:lang w:eastAsia="lt-LT"/>
              </w:rPr>
            </w:pPr>
            <w:r w:rsidRPr="00BE0C99">
              <w:rPr>
                <w:rFonts w:ascii="Times New Roman" w:eastAsia="Times New Roman" w:hAnsi="Times New Roman" w:cs="Times New Roman"/>
                <w:i/>
                <w:iCs/>
                <w:lang w:eastAsia="lt-LT"/>
              </w:rPr>
              <w:t>Pateikite informaciją apie vietos projekto partnerius: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BE0C99">
              <w:rPr>
                <w:rFonts w:ascii="Times New Roman" w:eastAsia="Times New Roman" w:hAnsi="Times New Roman" w:cs="Times New Roman"/>
                <w:i/>
                <w:iCs/>
                <w:lang w:eastAsia="lt-LT"/>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r w:rsidRPr="00D4347A">
              <w:rPr>
                <w:rFonts w:ascii="Times New Roman" w:eastAsia="Times New Roman" w:hAnsi="Times New Roman" w:cs="Times New Roman"/>
                <w:i/>
                <w:iCs/>
                <w:lang w:eastAsia="lt-LT"/>
              </w:rPr>
              <w:t>;</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194BB4" w:rsidRPr="00D4347A" w:rsidTr="00194BB4">
        <w:trPr>
          <w:trHeight w:val="1685"/>
        </w:trPr>
        <w:tc>
          <w:tcPr>
            <w:tcW w:w="742" w:type="dxa"/>
            <w:tcBorders>
              <w:top w:val="nil"/>
              <w:left w:val="single" w:sz="8" w:space="0" w:color="auto"/>
              <w:bottom w:val="single" w:sz="8" w:space="0" w:color="auto"/>
              <w:right w:val="single" w:sz="8" w:space="0" w:color="auto"/>
            </w:tcBorders>
            <w:vAlign w:val="center"/>
            <w:hideMark/>
          </w:tcPr>
          <w:p w:rsidR="00194BB4" w:rsidRPr="00D4347A" w:rsidRDefault="00194BB4"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2.4.</w:t>
            </w:r>
          </w:p>
        </w:tc>
        <w:tc>
          <w:tcPr>
            <w:tcW w:w="2569" w:type="dxa"/>
            <w:tcBorders>
              <w:top w:val="nil"/>
              <w:left w:val="nil"/>
              <w:bottom w:val="single" w:sz="8" w:space="0" w:color="auto"/>
              <w:right w:val="single" w:sz="8" w:space="0" w:color="auto"/>
            </w:tcBorders>
            <w:vAlign w:val="center"/>
            <w:hideMark/>
          </w:tcPr>
          <w:p w:rsidR="00194BB4" w:rsidRPr="00D4347A" w:rsidRDefault="00194BB4"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Planuojamų patirti tinkamų finansuoti išlaidų suma (nepritaikius paramos lyginamosios dalies), Eur </w:t>
            </w:r>
            <w:r w:rsidRPr="00D4347A">
              <w:rPr>
                <w:rFonts w:ascii="Times New Roman" w:eastAsia="Times New Roman" w:hAnsi="Times New Roman" w:cs="Times New Roman"/>
                <w:i/>
                <w:iCs/>
                <w:lang w:eastAsia="lt-LT"/>
              </w:rPr>
              <w:t>(nurodoma suma be PVM)</w:t>
            </w:r>
          </w:p>
        </w:tc>
        <w:tc>
          <w:tcPr>
            <w:tcW w:w="3460" w:type="dxa"/>
            <w:gridSpan w:val="2"/>
            <w:tcBorders>
              <w:top w:val="nil"/>
              <w:left w:val="nil"/>
              <w:right w:val="single" w:sz="8" w:space="0" w:color="auto"/>
            </w:tcBorders>
            <w:shd w:val="clear" w:color="auto" w:fill="FFFFFF"/>
            <w:vAlign w:val="center"/>
            <w:hideMark/>
          </w:tcPr>
          <w:p w:rsidR="00194BB4" w:rsidRPr="00D4347A" w:rsidRDefault="00194BB4"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194BB4" w:rsidRPr="00D4347A" w:rsidRDefault="00194BB4" w:rsidP="00D4347A">
            <w:pPr>
              <w:spacing w:after="0" w:line="240" w:lineRule="auto"/>
              <w:ind w:firstLine="66"/>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_________________________</w:t>
            </w:r>
          </w:p>
          <w:p w:rsidR="00194BB4" w:rsidRPr="00D4347A" w:rsidRDefault="00194BB4" w:rsidP="00D4347A">
            <w:pPr>
              <w:spacing w:after="0" w:line="240" w:lineRule="auto"/>
              <w:ind w:firstLine="720"/>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(suma be PVM)</w:t>
            </w:r>
          </w:p>
        </w:tc>
        <w:tc>
          <w:tcPr>
            <w:tcW w:w="2859" w:type="dxa"/>
            <w:gridSpan w:val="2"/>
            <w:tcBorders>
              <w:top w:val="nil"/>
              <w:left w:val="nil"/>
              <w:bottom w:val="single" w:sz="8" w:space="0" w:color="auto"/>
              <w:right w:val="single" w:sz="8" w:space="0" w:color="auto"/>
            </w:tcBorders>
            <w:shd w:val="clear" w:color="auto" w:fill="FFFFFF"/>
            <w:vAlign w:val="center"/>
            <w:hideMark/>
          </w:tcPr>
          <w:p w:rsidR="00194BB4" w:rsidRPr="00D4347A" w:rsidRDefault="00194BB4"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EŽŪFKP, Lietuvos Respublikos valstybės biudžeto lėšos ir nuosavas indėlis</w:t>
            </w:r>
          </w:p>
        </w:tc>
      </w:tr>
      <w:tr w:rsidR="00D4347A" w:rsidRPr="00D4347A" w:rsidTr="00194BB4">
        <w:trPr>
          <w:trHeight w:val="1380"/>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2.5.</w:t>
            </w:r>
          </w:p>
        </w:tc>
        <w:tc>
          <w:tcPr>
            <w:tcW w:w="2569" w:type="dxa"/>
            <w:vMerge w:val="restart"/>
            <w:tcBorders>
              <w:top w:val="single" w:sz="4" w:space="0" w:color="auto"/>
              <w:left w:val="single" w:sz="4" w:space="0" w:color="auto"/>
              <w:bottom w:val="single" w:sz="4" w:space="0" w:color="auto"/>
              <w:right w:val="single" w:sz="4"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Paramos lyginamoji dalis, proc. </w:t>
            </w:r>
          </w:p>
        </w:tc>
        <w:tc>
          <w:tcPr>
            <w:tcW w:w="34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5A09E4">
            <w:pPr>
              <w:spacing w:after="0" w:line="240" w:lineRule="auto"/>
              <w:jc w:val="center"/>
              <w:rPr>
                <w:rFonts w:ascii="Times New Roman" w:eastAsia="Times New Roman" w:hAnsi="Times New Roman" w:cs="Times New Roman"/>
                <w:sz w:val="24"/>
                <w:szCs w:val="24"/>
                <w:lang w:eastAsia="lt-LT"/>
              </w:rPr>
            </w:pPr>
          </w:p>
        </w:tc>
        <w:tc>
          <w:tcPr>
            <w:tcW w:w="28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r>
      <w:tr w:rsidR="00D4347A" w:rsidRPr="00D4347A" w:rsidTr="00194BB4">
        <w:trPr>
          <w:trHeight w:val="58"/>
        </w:trPr>
        <w:tc>
          <w:tcPr>
            <w:tcW w:w="0" w:type="auto"/>
            <w:vMerge/>
            <w:tcBorders>
              <w:top w:val="single" w:sz="4" w:space="0" w:color="auto"/>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3460" w:type="dxa"/>
            <w:gridSpan w:val="2"/>
            <w:tcBorders>
              <w:top w:val="single" w:sz="4" w:space="0" w:color="auto"/>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r>
      <w:tr w:rsidR="00D4347A" w:rsidRPr="00D4347A" w:rsidTr="00194BB4">
        <w:trPr>
          <w:trHeight w:val="720"/>
        </w:trPr>
        <w:tc>
          <w:tcPr>
            <w:tcW w:w="742"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2.6.</w:t>
            </w:r>
          </w:p>
        </w:tc>
        <w:tc>
          <w:tcPr>
            <w:tcW w:w="2569"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Prašomos paramos vietos projektui įgyvendinti suma, Eur </w:t>
            </w:r>
            <w:r w:rsidRPr="00D4347A">
              <w:rPr>
                <w:rFonts w:ascii="Times New Roman" w:eastAsia="Times New Roman" w:hAnsi="Times New Roman" w:cs="Times New Roman"/>
                <w:i/>
                <w:iCs/>
                <w:lang w:eastAsia="lt-LT"/>
              </w:rPr>
              <w:t>(nurodoma suma be PVM)</w:t>
            </w:r>
          </w:p>
        </w:tc>
        <w:tc>
          <w:tcPr>
            <w:tcW w:w="3460"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5F010A">
            <w:pPr>
              <w:spacing w:after="0" w:line="240" w:lineRule="auto"/>
              <w:jc w:val="center"/>
              <w:rPr>
                <w:rFonts w:ascii="Times New Roman" w:eastAsia="Times New Roman" w:hAnsi="Times New Roman" w:cs="Times New Roman"/>
                <w:sz w:val="24"/>
                <w:szCs w:val="24"/>
                <w:lang w:eastAsia="lt-LT"/>
              </w:rPr>
            </w:pPr>
            <w:bookmarkStart w:id="0" w:name="_GoBack"/>
            <w:bookmarkEnd w:id="0"/>
          </w:p>
        </w:tc>
        <w:tc>
          <w:tcPr>
            <w:tcW w:w="2859"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EŽŪFKP ir Lietuvos Respublikos valstybės biudžeto lėšos</w:t>
            </w:r>
          </w:p>
        </w:tc>
      </w:tr>
      <w:tr w:rsidR="00D4347A" w:rsidRPr="00D4347A" w:rsidTr="00194BB4">
        <w:trPr>
          <w:trHeight w:val="453"/>
        </w:trPr>
        <w:tc>
          <w:tcPr>
            <w:tcW w:w="742"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2.7.</w:t>
            </w:r>
          </w:p>
        </w:tc>
        <w:tc>
          <w:tcPr>
            <w:tcW w:w="2569" w:type="dxa"/>
            <w:vMerge w:val="restart"/>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finansavimo šaltinis ir suma, Eur</w:t>
            </w:r>
          </w:p>
        </w:tc>
        <w:tc>
          <w:tcPr>
            <w:tcW w:w="4860" w:type="dxa"/>
            <w:gridSpan w:val="3"/>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Finansavimo šaltinis</w:t>
            </w:r>
          </w:p>
        </w:tc>
        <w:tc>
          <w:tcPr>
            <w:tcW w:w="145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Suma, Eur</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nuosavos piniginės lėšos arba savivaldybės biudžeto lėšos (kai taikoma)</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tinkamo vietos projekto partnerio nuosavos piniginės lėšos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skolintos lėšos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įnašas natūra – savanoriškais darbais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įnašas natūra – nekilnojamuoju turtu</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tinkamo vietos projekto partnerio įnašas natūra – savanoriškais darbais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tinkamo vietos projekto partnerio įnašas natūra – nekilnojamuoju turtu</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hideMark/>
          </w:tcPr>
          <w:p w:rsidR="00D4347A" w:rsidRPr="00D4347A" w:rsidRDefault="00BE33F9" w:rsidP="00BE33F9">
            <w:pPr>
              <w:spacing w:after="0" w:line="240" w:lineRule="auto"/>
              <w:ind w:firstLine="720"/>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pareiškėjo iš vietos projekte numatytos vykdyti veiklos gautinos lėšos</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rPr>
          <w:trHeight w:val="453"/>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1006"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BE33F9">
            <w:pPr>
              <w:spacing w:after="0" w:line="240" w:lineRule="auto"/>
              <w:ind w:firstLine="720"/>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r w:rsidR="00BE33F9" w:rsidRPr="00D4347A">
              <w:rPr>
                <w:rFonts w:ascii="Times New Roman" w:eastAsia="Times New Roman" w:hAnsi="Times New Roman" w:cs="Times New Roman"/>
                <w:lang w:eastAsia="lt-LT"/>
              </w:rPr>
              <w:t>□</w:t>
            </w:r>
          </w:p>
        </w:tc>
        <w:tc>
          <w:tcPr>
            <w:tcW w:w="3854" w:type="dxa"/>
            <w:gridSpan w:val="2"/>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gautinos paramos lėšos, kai vietos projektas įgyvendinamas ne vienu etapu </w:t>
            </w:r>
          </w:p>
        </w:tc>
        <w:tc>
          <w:tcPr>
            <w:tcW w:w="1459"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194BB4">
        <w:tc>
          <w:tcPr>
            <w:tcW w:w="742"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2.8.</w:t>
            </w:r>
          </w:p>
        </w:tc>
        <w:tc>
          <w:tcPr>
            <w:tcW w:w="256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projekto įgyvendinimo vieta</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nurodomas savivaldybės pavadinimas, seniūnijos pavadinimas ir tikslus adresas</w:t>
            </w:r>
          </w:p>
        </w:tc>
        <w:tc>
          <w:tcPr>
            <w:tcW w:w="6319" w:type="dxa"/>
            <w:gridSpan w:val="4"/>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607BFC">
        <w:tc>
          <w:tcPr>
            <w:tcW w:w="742" w:type="dxa"/>
            <w:tcBorders>
              <w:top w:val="nil"/>
              <w:left w:val="single" w:sz="8" w:space="0" w:color="auto"/>
              <w:bottom w:val="single" w:sz="4"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2.9.</w:t>
            </w:r>
          </w:p>
        </w:tc>
        <w:tc>
          <w:tcPr>
            <w:tcW w:w="2569"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Planuojamas vietos projekto įgyvendinimo laikotarpis mėn.</w:t>
            </w:r>
            <w:r w:rsidR="00BE33F9">
              <w:rPr>
                <w:rFonts w:ascii="Times New Roman" w:eastAsia="Times New Roman" w:hAnsi="Times New Roman" w:cs="Times New Roman"/>
                <w:lang w:eastAsia="lt-LT"/>
              </w:rPr>
              <w:t xml:space="preserve"> </w:t>
            </w:r>
            <w:r w:rsidR="00BE33F9" w:rsidRPr="00BE33F9">
              <w:rPr>
                <w:rFonts w:ascii="Times New Roman" w:eastAsia="Times New Roman" w:hAnsi="Times New Roman" w:cs="Times New Roman"/>
                <w:i/>
                <w:lang w:eastAsia="lt-LT"/>
              </w:rPr>
              <w:t>(Turi būti nurodomas mėnesių skaičius ir  preliminarios projekto pradžios ir pabaigos datos metų ir mėnesių tikslumu).</w:t>
            </w:r>
          </w:p>
        </w:tc>
        <w:tc>
          <w:tcPr>
            <w:tcW w:w="6319" w:type="dxa"/>
            <w:gridSpan w:val="4"/>
            <w:tcBorders>
              <w:top w:val="nil"/>
              <w:left w:val="nil"/>
              <w:bottom w:val="single" w:sz="4" w:space="0" w:color="auto"/>
              <w:right w:val="single" w:sz="8" w:space="0" w:color="auto"/>
            </w:tcBorders>
            <w:vAlign w:val="cente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BE33F9" w:rsidRPr="00D4347A" w:rsidTr="00607BFC">
        <w:trPr>
          <w:trHeight w:val="1684"/>
        </w:trPr>
        <w:tc>
          <w:tcPr>
            <w:tcW w:w="742" w:type="dxa"/>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2.10.</w:t>
            </w:r>
          </w:p>
        </w:tc>
        <w:tc>
          <w:tcPr>
            <w:tcW w:w="2569" w:type="dxa"/>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projektas parengtas pagal</w:t>
            </w:r>
          </w:p>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Vietos projektų finansavimo sąlygų aprašą (-us) (toliau – Aprašas)</w:t>
            </w:r>
          </w:p>
        </w:tc>
        <w:tc>
          <w:tcPr>
            <w:tcW w:w="6319" w:type="dxa"/>
            <w:gridSpan w:val="4"/>
            <w:tcBorders>
              <w:top w:val="single" w:sz="4" w:space="0" w:color="auto"/>
              <w:left w:val="single" w:sz="4" w:space="0" w:color="auto"/>
              <w:bottom w:val="single" w:sz="4" w:space="0" w:color="auto"/>
              <w:right w:val="single" w:sz="4" w:space="0" w:color="auto"/>
            </w:tcBorders>
            <w:vAlign w:val="center"/>
            <w:hideMark/>
          </w:tcPr>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t>X</w:t>
            </w:r>
            <w:r w:rsidRPr="00D4347A">
              <w:rPr>
                <w:rFonts w:ascii="Times New Roman" w:eastAsia="Times New Roman" w:hAnsi="Times New Roman" w:cs="Times New Roman"/>
                <w:lang w:eastAsia="lt-LT"/>
              </w:rPr>
              <w:t xml:space="preserve"> vieną Aprašą:</w:t>
            </w:r>
          </w:p>
          <w:p w:rsidR="00BE33F9" w:rsidRPr="00D4347A" w:rsidRDefault="00BE33F9"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 pagal VPS priemonės </w:t>
            </w:r>
            <w:r w:rsidR="00730AC1">
              <w:rPr>
                <w:rFonts w:ascii="Times New Roman" w:eastAsia="Times New Roman" w:hAnsi="Times New Roman" w:cs="Times New Roman"/>
              </w:rPr>
              <w:t>“</w:t>
            </w:r>
            <w:r w:rsidR="00730AC1" w:rsidRPr="00E63FCC">
              <w:rPr>
                <w:rFonts w:ascii="Times New Roman" w:eastAsia="Times New Roman" w:hAnsi="Times New Roman" w:cs="Times New Roman"/>
                <w:b/>
              </w:rPr>
              <w:t>NVO socialinio verslo kūrimas ir plėtra</w:t>
            </w:r>
            <w:r w:rsidR="00730AC1">
              <w:rPr>
                <w:rFonts w:ascii="Times New Roman" w:eastAsia="Times New Roman" w:hAnsi="Times New Roman" w:cs="Times New Roman"/>
                <w:b/>
              </w:rPr>
              <w:t xml:space="preserve">” </w:t>
            </w:r>
            <w:r w:rsidRPr="00D4347A">
              <w:rPr>
                <w:rFonts w:ascii="Times New Roman" w:eastAsia="Times New Roman" w:hAnsi="Times New Roman" w:cs="Times New Roman"/>
                <w:lang w:eastAsia="lt-LT"/>
              </w:rPr>
              <w:t xml:space="preserve">veiklos sritį </w:t>
            </w:r>
            <w:r w:rsidR="009023B6" w:rsidRPr="009023B6">
              <w:rPr>
                <w:rFonts w:ascii="Times New Roman" w:eastAsia="Times New Roman" w:hAnsi="Times New Roman" w:cs="Times New Roman"/>
                <w:b/>
                <w:lang w:eastAsia="lt-LT"/>
              </w:rPr>
              <w:t>„Parama socialiniam verslui kurti ir plėtoti“</w:t>
            </w:r>
            <w:r w:rsidR="009023B6">
              <w:rPr>
                <w:rFonts w:ascii="Times New Roman" w:eastAsia="Times New Roman" w:hAnsi="Times New Roman" w:cs="Times New Roman"/>
                <w:b/>
                <w:lang w:eastAsia="lt-LT"/>
              </w:rPr>
              <w:t xml:space="preserve"> </w:t>
            </w:r>
            <w:r w:rsidR="00607BFC">
              <w:rPr>
                <w:rFonts w:ascii="Times New Roman" w:eastAsia="Times New Roman" w:hAnsi="Times New Roman" w:cs="Times New Roman"/>
                <w:b/>
                <w:lang w:eastAsia="lt-LT"/>
              </w:rPr>
              <w:br/>
            </w:r>
            <w:r w:rsidR="009023B6" w:rsidRPr="00F57216">
              <w:rPr>
                <w:rFonts w:ascii="Times New Roman" w:hAnsi="Times New Roman" w:cs="Times New Roman"/>
                <w:b/>
              </w:rPr>
              <w:t>Nr. LEADER-19.2-SAVA-1.1.</w:t>
            </w:r>
            <w:r w:rsidRPr="00D4347A">
              <w:rPr>
                <w:rFonts w:ascii="Times New Roman" w:eastAsia="Times New Roman" w:hAnsi="Times New Roman" w:cs="Times New Roman"/>
                <w:lang w:eastAsia="lt-LT"/>
              </w:rPr>
              <w:t xml:space="preserve">, patvirtintą </w:t>
            </w:r>
            <w:r w:rsidRPr="00607BFC">
              <w:rPr>
                <w:rFonts w:ascii="Times New Roman" w:eastAsia="Times New Roman" w:hAnsi="Times New Roman" w:cs="Times New Roman"/>
                <w:lang w:eastAsia="lt-LT"/>
              </w:rPr>
              <w:t>Rokiškio rajono vietos veiklos grupės valdybos (sprendimas 2019 m. balandžio 5 d. protokolu Nr.19, sprendimo redakcija 2019 m. gegužės 29 d. protokolu Nr. 2.)</w:t>
            </w:r>
          </w:p>
        </w:tc>
      </w:tr>
      <w:tr w:rsidR="00D4347A" w:rsidRPr="00D4347A" w:rsidTr="00607BFC">
        <w:tc>
          <w:tcPr>
            <w:tcW w:w="742"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56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006"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454"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00"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459" w:type="dxa"/>
            <w:tcBorders>
              <w:top w:val="single" w:sz="4" w:space="0" w:color="auto"/>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3"/>
        <w:gridCol w:w="8957"/>
      </w:tblGrid>
      <w:tr w:rsidR="00D4347A" w:rsidRPr="00D4347A"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IDĖJOS APRAŠYMAS</w:t>
            </w:r>
          </w:p>
        </w:tc>
      </w:tr>
      <w:tr w:rsidR="00D4347A" w:rsidRPr="00D4347A"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3.1.</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tikslas: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607BFC" w:rsidRPr="00607BFC"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607BFC" w:rsidRDefault="00D4347A" w:rsidP="00D4347A">
            <w:pPr>
              <w:spacing w:after="0" w:line="240" w:lineRule="auto"/>
              <w:jc w:val="center"/>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3.2.</w:t>
            </w:r>
          </w:p>
        </w:tc>
        <w:tc>
          <w:tcPr>
            <w:tcW w:w="8957" w:type="dxa"/>
            <w:tcBorders>
              <w:top w:val="nil"/>
              <w:left w:val="nil"/>
              <w:bottom w:val="single" w:sz="8" w:space="0" w:color="auto"/>
              <w:right w:val="single" w:sz="8" w:space="0" w:color="auto"/>
            </w:tcBorders>
            <w:shd w:val="clear" w:color="auto" w:fill="FBE4D5"/>
            <w:hideMark/>
          </w:tcPr>
          <w:p w:rsidR="00D4347A" w:rsidRPr="00607BFC" w:rsidRDefault="00D4347A"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Vietos projekto tikslo atitiktis VPS priemonės, pagal kurią yra teikiamas, tikslams</w:t>
            </w:r>
            <w:r w:rsidR="00F45FDD" w:rsidRPr="00607BFC">
              <w:rPr>
                <w:rFonts w:ascii="Times New Roman" w:eastAsia="Times New Roman" w:hAnsi="Times New Roman" w:cs="Times New Roman"/>
                <w:b/>
                <w:bCs/>
                <w:lang w:eastAsia="lt-LT"/>
              </w:rPr>
              <w:t xml:space="preserve"> </w:t>
            </w:r>
            <w:r w:rsidR="00F45FDD" w:rsidRPr="00607BFC">
              <w:rPr>
                <w:rFonts w:ascii="Times New Roman" w:hAnsi="Times New Roman" w:cs="Times New Roman"/>
                <w:bCs/>
                <w:i/>
              </w:rPr>
              <w:t>(</w:t>
            </w:r>
            <w:r w:rsidR="00F45FDD" w:rsidRPr="00607BFC">
              <w:rPr>
                <w:rFonts w:ascii="Times New Roman" w:hAnsi="Times New Roman" w:cs="Times New Roman"/>
                <w:i/>
                <w:iCs/>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07BFC">
              <w:rPr>
                <w:rFonts w:ascii="Times New Roman" w:hAnsi="Times New Roman" w:cs="Times New Roman"/>
                <w:bCs/>
              </w:rPr>
              <w:t>)</w:t>
            </w:r>
            <w:r w:rsidR="00F45FDD" w:rsidRPr="00607BFC">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607BFC" w:rsidRPr="00607BFC"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607BFC" w:rsidRDefault="00D4347A" w:rsidP="00D4347A">
            <w:pPr>
              <w:spacing w:after="0" w:line="240" w:lineRule="auto"/>
              <w:jc w:val="center"/>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3.3.</w:t>
            </w:r>
          </w:p>
        </w:tc>
        <w:tc>
          <w:tcPr>
            <w:tcW w:w="8957" w:type="dxa"/>
            <w:tcBorders>
              <w:top w:val="nil"/>
              <w:left w:val="nil"/>
              <w:bottom w:val="single" w:sz="8" w:space="0" w:color="auto"/>
              <w:right w:val="single" w:sz="8" w:space="0" w:color="auto"/>
            </w:tcBorders>
            <w:shd w:val="clear" w:color="auto" w:fill="FBE4D5"/>
            <w:hideMark/>
          </w:tcPr>
          <w:p w:rsidR="00D4347A" w:rsidRPr="00607BFC" w:rsidRDefault="00D4347A"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Vietos projekto uždaviniai</w:t>
            </w:r>
            <w:r w:rsidR="00E71360" w:rsidRPr="00607BFC">
              <w:rPr>
                <w:rFonts w:ascii="Times New Roman" w:eastAsia="Times New Roman" w:hAnsi="Times New Roman" w:cs="Times New Roman"/>
                <w:b/>
                <w:bCs/>
                <w:lang w:eastAsia="lt-LT"/>
              </w:rPr>
              <w:t xml:space="preserve"> </w:t>
            </w:r>
            <w:r w:rsidR="00E71360" w:rsidRPr="00607BFC">
              <w:rPr>
                <w:rFonts w:ascii="Times New Roman" w:hAnsi="Times New Roman" w:cs="Times New Roman"/>
                <w:bCs/>
                <w:i/>
              </w:rPr>
              <w:t>(</w:t>
            </w:r>
            <w:r w:rsidR="00E71360" w:rsidRPr="00607BFC">
              <w:rPr>
                <w:rFonts w:ascii="Times New Roman" w:hAnsi="Times New Roman" w:cs="Times New Roman"/>
                <w:i/>
                <w:iCs/>
              </w:rPr>
              <w:t xml:space="preserve">Turi būti nurodomi projekto uždaviniai, jiems įgyvendinti suplanuotos veiklos ir suplanuotos išlaidos, įskaitant savanorišką darbą. Išlaidos turi būti detalizuotos nurodant pagrindinius </w:t>
            </w:r>
            <w:proofErr w:type="spellStart"/>
            <w:r w:rsidR="00E71360" w:rsidRPr="00607BFC">
              <w:rPr>
                <w:rFonts w:ascii="Times New Roman" w:hAnsi="Times New Roman" w:cs="Times New Roman"/>
                <w:i/>
                <w:iCs/>
              </w:rPr>
              <w:t>prekų</w:t>
            </w:r>
            <w:proofErr w:type="spellEnd"/>
            <w:r w:rsidR="00E71360" w:rsidRPr="00607BFC">
              <w:rPr>
                <w:rFonts w:ascii="Times New Roman" w:hAnsi="Times New Roman" w:cs="Times New Roman"/>
                <w:i/>
                <w:iCs/>
              </w:rPr>
              <w:t>, paslaugų, darbų kiekius ir (arba) apimtis bei vienetų kainas</w:t>
            </w:r>
            <w:r w:rsidR="00E71360" w:rsidRPr="00607BFC">
              <w:rPr>
                <w:rFonts w:ascii="Times New Roman" w:hAnsi="Times New Roman" w:cs="Times New Roman"/>
                <w:bCs/>
              </w:rPr>
              <w:t>)</w:t>
            </w:r>
            <w:r w:rsidR="00E71360" w:rsidRPr="00607BFC">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607BFC" w:rsidRPr="00607BFC"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607BFC" w:rsidRDefault="00D4347A" w:rsidP="00D4347A">
            <w:pPr>
              <w:spacing w:after="0" w:line="240" w:lineRule="auto"/>
              <w:jc w:val="center"/>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3.4.</w:t>
            </w:r>
          </w:p>
        </w:tc>
        <w:tc>
          <w:tcPr>
            <w:tcW w:w="8957" w:type="dxa"/>
            <w:tcBorders>
              <w:top w:val="nil"/>
              <w:left w:val="nil"/>
              <w:bottom w:val="single" w:sz="8" w:space="0" w:color="auto"/>
              <w:right w:val="single" w:sz="8" w:space="0" w:color="auto"/>
            </w:tcBorders>
            <w:shd w:val="clear" w:color="auto" w:fill="FBE4D5"/>
            <w:hideMark/>
          </w:tcPr>
          <w:p w:rsidR="00D4347A" w:rsidRPr="00607BFC" w:rsidRDefault="00D4347A"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Vietos projekto įgyvendinimo veiksmų planas</w:t>
            </w:r>
            <w:r w:rsidR="00E71360" w:rsidRPr="00607BFC">
              <w:rPr>
                <w:rFonts w:ascii="Times New Roman" w:eastAsia="Times New Roman" w:hAnsi="Times New Roman" w:cs="Times New Roman"/>
                <w:b/>
                <w:bCs/>
                <w:lang w:eastAsia="lt-LT"/>
              </w:rPr>
              <w:t xml:space="preserve"> </w:t>
            </w:r>
            <w:r w:rsidR="00E71360" w:rsidRPr="00607BFC">
              <w:rPr>
                <w:rFonts w:ascii="Times New Roman" w:hAnsi="Times New Roman" w:cs="Times New Roman"/>
                <w:bCs/>
                <w:i/>
              </w:rPr>
              <w:t>(</w:t>
            </w:r>
            <w:r w:rsidR="00E71360" w:rsidRPr="00607BFC">
              <w:rPr>
                <w:rFonts w:ascii="Times New Roman" w:hAnsi="Times New Roman" w:cs="Times New Roman"/>
                <w:i/>
                <w:iCs/>
              </w:rPr>
              <w:t xml:space="preserve">Turi būti suplanuotos projekto veiklos pagal projekto mėnesius; </w:t>
            </w:r>
            <w:r w:rsidR="00E71360" w:rsidRPr="00607BFC">
              <w:rPr>
                <w:rFonts w:ascii="Times New Roman" w:hAnsi="Times New Roman" w:cs="Times New Roman"/>
                <w:i/>
              </w:rPr>
              <w:t>taip pat nurodoma, kurie vietos projekto veiksmai bus atliekami paties pareiškėjo ir (arba) vietos projekto partnerio (jeigu toks (-</w:t>
            </w:r>
            <w:proofErr w:type="spellStart"/>
            <w:r w:rsidR="00E71360" w:rsidRPr="00607BFC">
              <w:rPr>
                <w:rFonts w:ascii="Times New Roman" w:hAnsi="Times New Roman" w:cs="Times New Roman"/>
                <w:i/>
              </w:rPr>
              <w:t>ie</w:t>
            </w:r>
            <w:proofErr w:type="spellEnd"/>
            <w:r w:rsidR="00E71360" w:rsidRPr="00607BFC">
              <w:rPr>
                <w:rFonts w:ascii="Times New Roman" w:hAnsi="Times New Roman" w:cs="Times New Roman"/>
                <w:i/>
              </w:rPr>
              <w:t>) yra numatytas (-i) vietos projekte), taip pat, ar vietos projektas bus administruojamas pareiškėjo ir (arba) vietos projekto partnerio, ar vietos projekto administravimas bus perduotas trečiajai šaliai, perkant paslaugas.</w:t>
            </w:r>
            <w:r w:rsidR="00E71360" w:rsidRPr="00607BFC">
              <w:rPr>
                <w:rFonts w:ascii="Times New Roman" w:hAnsi="Times New Roman" w:cs="Times New Roman"/>
                <w:i/>
                <w:iCs/>
              </w:rPr>
              <w:t>)</w:t>
            </w:r>
            <w:r w:rsidR="00E71360" w:rsidRPr="00607BFC">
              <w:rPr>
                <w:rFonts w:ascii="Times New Roman" w:hAnsi="Times New Roman" w:cs="Times New Roman"/>
                <w:b/>
              </w:rPr>
              <w:t>:</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D4347A" w:rsidTr="00E71360">
        <w:tc>
          <w:tcPr>
            <w:tcW w:w="673" w:type="dxa"/>
            <w:vMerge w:val="restart"/>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3.5.</w:t>
            </w:r>
          </w:p>
        </w:tc>
        <w:tc>
          <w:tcPr>
            <w:tcW w:w="8957"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Funkcijų pasidalijimas įgyvendinant vietos projektą</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Pildoma, jeigu vietos projektas teikiamas su partneriu (-iais).</w:t>
            </w:r>
          </w:p>
        </w:tc>
      </w:tr>
      <w:tr w:rsidR="00D4347A" w:rsidRPr="00D4347A" w:rsidTr="00E71360">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D4347A" w:rsidTr="00D4347A">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4.</w:t>
            </w:r>
          </w:p>
        </w:tc>
        <w:tc>
          <w:tcPr>
            <w:tcW w:w="8963"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VIETOS PROJEKTŲ ATRANKOS KRITERIJAMS</w:t>
            </w:r>
          </w:p>
        </w:tc>
      </w:tr>
      <w:tr w:rsidR="00D4347A" w:rsidRPr="00D4347A" w:rsidTr="00D4347A">
        <w:tc>
          <w:tcPr>
            <w:tcW w:w="676"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293"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670"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607BFC" w:rsidRPr="00607BFC" w:rsidTr="00D4347A">
        <w:tc>
          <w:tcPr>
            <w:tcW w:w="676" w:type="dxa"/>
            <w:tcBorders>
              <w:top w:val="nil"/>
              <w:left w:val="single" w:sz="8" w:space="0" w:color="auto"/>
              <w:bottom w:val="single" w:sz="8" w:space="0" w:color="auto"/>
              <w:right w:val="single" w:sz="8" w:space="0" w:color="auto"/>
            </w:tcBorders>
            <w:shd w:val="clear" w:color="auto" w:fill="FBE4D5"/>
            <w:vAlign w:val="center"/>
            <w:hideMark/>
          </w:tcPr>
          <w:p w:rsidR="00D4347A" w:rsidRPr="00607BFC" w:rsidRDefault="00D4347A" w:rsidP="00D4347A">
            <w:pPr>
              <w:spacing w:after="0" w:line="240" w:lineRule="auto"/>
              <w:jc w:val="center"/>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Eil. Nr.</w:t>
            </w:r>
          </w:p>
        </w:tc>
        <w:tc>
          <w:tcPr>
            <w:tcW w:w="3293" w:type="dxa"/>
            <w:tcBorders>
              <w:top w:val="nil"/>
              <w:left w:val="nil"/>
              <w:bottom w:val="single" w:sz="8" w:space="0" w:color="auto"/>
              <w:right w:val="single" w:sz="8" w:space="0" w:color="auto"/>
            </w:tcBorders>
            <w:shd w:val="clear" w:color="auto" w:fill="FBE4D5"/>
            <w:vAlign w:val="center"/>
            <w:hideMark/>
          </w:tcPr>
          <w:p w:rsidR="00D4347A" w:rsidRPr="00607BFC" w:rsidRDefault="00D4347A" w:rsidP="00D4347A">
            <w:pPr>
              <w:spacing w:after="0" w:line="240" w:lineRule="auto"/>
              <w:jc w:val="center"/>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Vietos projektų atrankos kriterijus</w:t>
            </w:r>
          </w:p>
          <w:p w:rsidR="00D4347A" w:rsidRPr="00607BFC" w:rsidRDefault="00D4347A" w:rsidP="00D4347A">
            <w:pPr>
              <w:spacing w:after="0" w:line="240" w:lineRule="auto"/>
              <w:jc w:val="both"/>
              <w:rPr>
                <w:rFonts w:ascii="Times New Roman" w:eastAsia="Times New Roman" w:hAnsi="Times New Roman" w:cs="Times New Roman"/>
                <w:sz w:val="24"/>
                <w:szCs w:val="24"/>
                <w:lang w:eastAsia="lt-LT"/>
              </w:rPr>
            </w:pPr>
          </w:p>
        </w:tc>
        <w:tc>
          <w:tcPr>
            <w:tcW w:w="5670" w:type="dxa"/>
            <w:tcBorders>
              <w:top w:val="nil"/>
              <w:left w:val="nil"/>
              <w:bottom w:val="single" w:sz="8" w:space="0" w:color="auto"/>
              <w:right w:val="single" w:sz="8" w:space="0" w:color="auto"/>
            </w:tcBorders>
            <w:shd w:val="clear" w:color="auto" w:fill="FBE4D5"/>
            <w:hideMark/>
          </w:tcPr>
          <w:p w:rsidR="00D4347A" w:rsidRPr="00607BFC" w:rsidRDefault="00D4347A" w:rsidP="00D4347A">
            <w:pPr>
              <w:spacing w:after="0" w:line="240" w:lineRule="auto"/>
              <w:jc w:val="center"/>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Vietos projekto atitikties vietos projektų atrankos kriterijui pagrindimas</w:t>
            </w:r>
          </w:p>
          <w:p w:rsidR="00D4347A" w:rsidRPr="00607BFC" w:rsidRDefault="00E71360"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hAnsi="Times New Roman" w:cs="Times New Roman"/>
                <w:i/>
              </w:rPr>
              <w:t>Pildo pareiškėjas. Atitiktis vietos projektų atrankos kriterijui įrodoma aprašymo būdu, pateikiama argumentacija ir, jeigu atitiktį vietos projektų atrankos kriterijui įrodo prie vietos projekto paraiškos pateikti dokumentai, šioje lentelėje pateikiama nuoroda į vietos projekto paraiškos priedus.</w:t>
            </w:r>
          </w:p>
        </w:tc>
      </w:tr>
      <w:tr w:rsidR="00730AC1" w:rsidRPr="00D4347A" w:rsidTr="00730AC1">
        <w:tc>
          <w:tcPr>
            <w:tcW w:w="676" w:type="dxa"/>
            <w:tcBorders>
              <w:top w:val="nil"/>
              <w:left w:val="single" w:sz="8" w:space="0" w:color="auto"/>
              <w:bottom w:val="single" w:sz="8" w:space="0" w:color="auto"/>
              <w:right w:val="single" w:sz="8" w:space="0" w:color="auto"/>
            </w:tcBorders>
            <w:vAlign w:val="center"/>
            <w:hideMark/>
          </w:tcPr>
          <w:p w:rsidR="00730AC1" w:rsidRPr="001A26FA" w:rsidRDefault="00730AC1" w:rsidP="00730AC1">
            <w:pPr>
              <w:spacing w:after="0" w:line="240" w:lineRule="auto"/>
              <w:rPr>
                <w:rFonts w:ascii="Times New Roman" w:eastAsia="Times New Roman" w:hAnsi="Times New Roman" w:cs="Times New Roman"/>
                <w:b/>
                <w:sz w:val="24"/>
                <w:szCs w:val="24"/>
              </w:rPr>
            </w:pPr>
            <w:r w:rsidRPr="001A26FA">
              <w:rPr>
                <w:rFonts w:ascii="Times New Roman" w:eastAsia="Times New Roman" w:hAnsi="Times New Roman" w:cs="Times New Roman"/>
                <w:b/>
              </w:rPr>
              <w:t>4.1.</w:t>
            </w:r>
          </w:p>
        </w:tc>
        <w:tc>
          <w:tcPr>
            <w:tcW w:w="3290" w:type="dxa"/>
            <w:tcBorders>
              <w:top w:val="nil"/>
              <w:left w:val="nil"/>
              <w:bottom w:val="single" w:sz="8" w:space="0" w:color="auto"/>
              <w:right w:val="single" w:sz="8" w:space="0" w:color="auto"/>
            </w:tcBorders>
            <w:hideMark/>
          </w:tcPr>
          <w:p w:rsidR="00730AC1" w:rsidRPr="00FB325C" w:rsidRDefault="00730AC1" w:rsidP="00730AC1">
            <w:pPr>
              <w:spacing w:after="0" w:line="240" w:lineRule="auto"/>
              <w:jc w:val="both"/>
              <w:rPr>
                <w:rFonts w:ascii="Times New Roman" w:hAnsi="Times New Roman" w:cs="Times New Roman"/>
                <w:b/>
              </w:rPr>
            </w:pPr>
            <w:r w:rsidRPr="00FB325C">
              <w:rPr>
                <w:rFonts w:ascii="Times New Roman" w:hAnsi="Times New Roman" w:cs="Times New Roman"/>
                <w:b/>
              </w:rPr>
              <w:t xml:space="preserve">Projekto pareiškėjas ir (arba) partneris per pastaruosius 5-erius metus yra įgyvendinęs daugiau ES projektų, </w:t>
            </w:r>
            <w:r w:rsidRPr="00FB325C">
              <w:rPr>
                <w:rFonts w:ascii="Times New Roman" w:hAnsi="Times New Roman" w:cs="Times New Roman"/>
                <w:b/>
                <w:i/>
              </w:rPr>
              <w:t>vnt</w:t>
            </w:r>
            <w:r w:rsidRPr="00FB325C">
              <w:rPr>
                <w:rFonts w:ascii="Times New Roman" w:hAnsi="Times New Roman" w:cs="Times New Roman"/>
                <w:b/>
              </w:rPr>
              <w:t>.</w:t>
            </w:r>
          </w:p>
          <w:p w:rsidR="00730AC1" w:rsidRPr="00FB325C" w:rsidRDefault="00730AC1" w:rsidP="00730AC1">
            <w:pPr>
              <w:spacing w:after="0" w:line="240" w:lineRule="auto"/>
              <w:jc w:val="both"/>
              <w:rPr>
                <w:rFonts w:ascii="Times New Roman" w:eastAsia="Times New Roman" w:hAnsi="Times New Roman" w:cs="Times New Roman"/>
                <w:sz w:val="24"/>
                <w:szCs w:val="24"/>
              </w:rPr>
            </w:pPr>
            <w:r w:rsidRPr="00FB325C">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hideMark/>
          </w:tcPr>
          <w:p w:rsidR="00730AC1" w:rsidRPr="00D4347A" w:rsidRDefault="00730AC1" w:rsidP="00730AC1">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4.1.1.</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rPr>
            </w:pPr>
            <w:r w:rsidRPr="00FB325C">
              <w:rPr>
                <w:rFonts w:ascii="Times New Roman" w:hAnsi="Times New Roman" w:cs="Times New Roman"/>
              </w:rPr>
              <w:t>4 projektus ir daugiau;</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4.1.2.</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rPr>
            </w:pPr>
            <w:r w:rsidRPr="00FB325C">
              <w:rPr>
                <w:rFonts w:ascii="Times New Roman" w:hAnsi="Times New Roman" w:cs="Times New Roman"/>
              </w:rPr>
              <w:t>3 projektus;</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4.1.3.</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rPr>
            </w:pPr>
            <w:r w:rsidRPr="00FB325C">
              <w:rPr>
                <w:rFonts w:ascii="Times New Roman" w:hAnsi="Times New Roman" w:cs="Times New Roman"/>
              </w:rPr>
              <w:t>2 projektus;</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4.1.4.</w:t>
            </w:r>
          </w:p>
        </w:tc>
        <w:tc>
          <w:tcPr>
            <w:tcW w:w="3290" w:type="dxa"/>
            <w:tcBorders>
              <w:top w:val="nil"/>
              <w:left w:val="nil"/>
              <w:bottom w:val="single" w:sz="8" w:space="0" w:color="auto"/>
              <w:right w:val="single" w:sz="8" w:space="0" w:color="auto"/>
            </w:tcBorders>
          </w:tcPr>
          <w:p w:rsidR="00730AC1" w:rsidRDefault="00730AC1" w:rsidP="00730AC1">
            <w:pPr>
              <w:spacing w:after="0" w:line="240" w:lineRule="auto"/>
              <w:rPr>
                <w:rFonts w:ascii="Times New Roman" w:hAnsi="Times New Roman" w:cs="Times New Roman"/>
              </w:rPr>
            </w:pPr>
            <w:r w:rsidRPr="00FB325C">
              <w:rPr>
                <w:rFonts w:ascii="Times New Roman" w:hAnsi="Times New Roman" w:cs="Times New Roman"/>
              </w:rPr>
              <w:t>1 projektą.</w:t>
            </w:r>
          </w:p>
          <w:p w:rsidR="00730AC1" w:rsidRPr="00FB325C" w:rsidRDefault="00730AC1" w:rsidP="00730AC1">
            <w:pPr>
              <w:spacing w:after="0" w:line="240" w:lineRule="auto"/>
              <w:rPr>
                <w:rFonts w:ascii="Times New Roman" w:eastAsia="Times New Roman" w:hAnsi="Times New Roman" w:cs="Times New Roman"/>
              </w:rPr>
            </w:pP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1A26FA" w:rsidRDefault="00730AC1" w:rsidP="00730AC1">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4.2.</w:t>
            </w:r>
          </w:p>
        </w:tc>
        <w:tc>
          <w:tcPr>
            <w:tcW w:w="3290" w:type="dxa"/>
            <w:tcBorders>
              <w:top w:val="nil"/>
              <w:left w:val="nil"/>
              <w:bottom w:val="single" w:sz="8" w:space="0" w:color="auto"/>
              <w:right w:val="single" w:sz="8" w:space="0" w:color="auto"/>
            </w:tcBorders>
          </w:tcPr>
          <w:p w:rsidR="00730AC1" w:rsidRDefault="00730AC1" w:rsidP="00730AC1">
            <w:pPr>
              <w:spacing w:after="0" w:line="240" w:lineRule="auto"/>
              <w:jc w:val="both"/>
              <w:rPr>
                <w:rFonts w:ascii="Times New Roman" w:hAnsi="Times New Roman" w:cs="Times New Roman"/>
                <w:i/>
              </w:rPr>
            </w:pPr>
            <w:r w:rsidRPr="00FB325C">
              <w:rPr>
                <w:rFonts w:ascii="Times New Roman" w:hAnsi="Times New Roman" w:cs="Times New Roman"/>
                <w:b/>
              </w:rPr>
              <w:t xml:space="preserve">Į projektą įtrauktos suinteresuotos gyventojų grupės </w:t>
            </w:r>
            <w:r w:rsidRPr="00FB325C">
              <w:rPr>
                <w:rFonts w:ascii="Times New Roman" w:hAnsi="Times New Roman" w:cs="Times New Roman"/>
                <w:i/>
              </w:rPr>
              <w:t>(suinteresuotos grupės vertinamos pagal projekto tikslą ir pobūdį; projekto idėja pristatyta suinteresuotų gyventojų grupių renginiuose, dokumentais patvirtintas poreikis).</w:t>
            </w:r>
          </w:p>
          <w:p w:rsidR="00730AC1" w:rsidRPr="00FB325C" w:rsidRDefault="00730AC1" w:rsidP="00730AC1">
            <w:pPr>
              <w:spacing w:after="0" w:line="240" w:lineRule="auto"/>
              <w:rPr>
                <w:rFonts w:ascii="Times New Roman" w:eastAsia="Times New Roman" w:hAnsi="Times New Roman" w:cs="Times New Roman"/>
              </w:rPr>
            </w:pP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1A26FA" w:rsidRDefault="00730AC1" w:rsidP="00730AC1">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4.3.</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jc w:val="both"/>
              <w:rPr>
                <w:rFonts w:ascii="Times New Roman" w:hAnsi="Times New Roman" w:cs="Times New Roman"/>
                <w:i/>
              </w:rPr>
            </w:pPr>
            <w:r w:rsidRPr="00FB325C">
              <w:rPr>
                <w:rFonts w:ascii="Times New Roman" w:hAnsi="Times New Roman" w:cs="Times New Roman"/>
                <w:b/>
              </w:rPr>
              <w:t>Projekte numatyta santykinai mažesnė paramos investicija sąlyginei naujai darbo vietai sukurti</w:t>
            </w:r>
            <w:r w:rsidRPr="00FB325C">
              <w:rPr>
                <w:rFonts w:ascii="Times New Roman" w:hAnsi="Times New Roman" w:cs="Times New Roman"/>
                <w:b/>
                <w:i/>
              </w:rPr>
              <w:t xml:space="preserve">, proc. </w:t>
            </w:r>
            <w:r w:rsidRPr="00FB325C">
              <w:rPr>
                <w:rFonts w:ascii="Times New Roman" w:hAnsi="Times New Roman" w:cs="Times New Roman"/>
                <w:i/>
              </w:rPr>
              <w:t xml:space="preserve"> (skaičiuojama proc. nuo maksimalios galimos paramos sumos – 50</w:t>
            </w:r>
            <w:r>
              <w:rPr>
                <w:rFonts w:ascii="Times New Roman" w:hAnsi="Times New Roman" w:cs="Times New Roman"/>
                <w:i/>
              </w:rPr>
              <w:t> </w:t>
            </w:r>
            <w:r w:rsidRPr="00FB325C">
              <w:rPr>
                <w:rFonts w:ascii="Times New Roman" w:hAnsi="Times New Roman" w:cs="Times New Roman"/>
                <w:i/>
              </w:rPr>
              <w:t>000</w:t>
            </w:r>
            <w:r>
              <w:rPr>
                <w:rFonts w:ascii="Times New Roman" w:hAnsi="Times New Roman" w:cs="Times New Roman"/>
                <w:i/>
              </w:rPr>
              <w:t>,00</w:t>
            </w:r>
            <w:r w:rsidRPr="00FB325C">
              <w:rPr>
                <w:rFonts w:ascii="Times New Roman" w:hAnsi="Times New Roman" w:cs="Times New Roman"/>
                <w:i/>
              </w:rPr>
              <w:t xml:space="preserve"> Eur, taikoma formulė: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730AC1" w:rsidRPr="00FB325C" w:rsidTr="000A74C2">
              <w:tc>
                <w:tcPr>
                  <w:tcW w:w="691" w:type="dxa"/>
                  <w:vMerge w:val="restart"/>
                </w:tcPr>
                <w:p w:rsidR="00730AC1" w:rsidRPr="00FB325C" w:rsidRDefault="00730AC1" w:rsidP="00730AC1">
                  <w:pPr>
                    <w:jc w:val="right"/>
                    <w:rPr>
                      <w:i/>
                      <w:sz w:val="22"/>
                      <w:szCs w:val="22"/>
                    </w:rPr>
                  </w:pPr>
                  <w:r w:rsidRPr="00FB325C">
                    <w:rPr>
                      <w:i/>
                      <w:sz w:val="22"/>
                      <w:szCs w:val="22"/>
                    </w:rPr>
                    <w:t>X=</w:t>
                  </w:r>
                </w:p>
              </w:tc>
              <w:tc>
                <w:tcPr>
                  <w:tcW w:w="1280" w:type="dxa"/>
                </w:tcPr>
                <w:p w:rsidR="00730AC1" w:rsidRPr="00FB325C" w:rsidRDefault="00730AC1" w:rsidP="00730AC1">
                  <w:pPr>
                    <w:jc w:val="both"/>
                    <w:rPr>
                      <w:i/>
                      <w:sz w:val="22"/>
                      <w:szCs w:val="22"/>
                      <w:u w:val="single"/>
                    </w:rPr>
                  </w:pPr>
                  <w:r w:rsidRPr="00FB325C">
                    <w:rPr>
                      <w:i/>
                      <w:sz w:val="22"/>
                      <w:szCs w:val="22"/>
                      <w:u w:val="single"/>
                    </w:rPr>
                    <w:t>100 x PPS</w:t>
                  </w:r>
                </w:p>
              </w:tc>
            </w:tr>
            <w:tr w:rsidR="00730AC1" w:rsidRPr="00FB325C" w:rsidTr="000A74C2">
              <w:tc>
                <w:tcPr>
                  <w:tcW w:w="691" w:type="dxa"/>
                  <w:vMerge/>
                </w:tcPr>
                <w:p w:rsidR="00730AC1" w:rsidRPr="00FB325C" w:rsidRDefault="00730AC1" w:rsidP="00730AC1">
                  <w:pPr>
                    <w:jc w:val="both"/>
                    <w:rPr>
                      <w:i/>
                      <w:sz w:val="22"/>
                      <w:szCs w:val="22"/>
                    </w:rPr>
                  </w:pPr>
                </w:p>
              </w:tc>
              <w:tc>
                <w:tcPr>
                  <w:tcW w:w="1280" w:type="dxa"/>
                </w:tcPr>
                <w:p w:rsidR="00730AC1" w:rsidRPr="00FB325C" w:rsidRDefault="00730AC1" w:rsidP="00730AC1">
                  <w:pPr>
                    <w:jc w:val="both"/>
                    <w:rPr>
                      <w:i/>
                      <w:sz w:val="22"/>
                      <w:szCs w:val="22"/>
                    </w:rPr>
                  </w:pPr>
                  <w:r w:rsidRPr="00FB325C">
                    <w:rPr>
                      <w:i/>
                      <w:sz w:val="22"/>
                      <w:szCs w:val="22"/>
                    </w:rPr>
                    <w:t xml:space="preserve">50000 x DV </w:t>
                  </w:r>
                </w:p>
              </w:tc>
            </w:tr>
          </w:tbl>
          <w:p w:rsidR="00730AC1" w:rsidRPr="00FB325C" w:rsidRDefault="00730AC1" w:rsidP="00730AC1">
            <w:pPr>
              <w:spacing w:after="0" w:line="240" w:lineRule="auto"/>
              <w:jc w:val="both"/>
              <w:rPr>
                <w:rFonts w:ascii="Times New Roman" w:hAnsi="Times New Roman" w:cs="Times New Roman"/>
                <w:i/>
              </w:rPr>
            </w:pPr>
            <w:r w:rsidRPr="00FB325C">
              <w:rPr>
                <w:rFonts w:ascii="Times New Roman" w:hAnsi="Times New Roman" w:cs="Times New Roman"/>
                <w:i/>
              </w:rPr>
              <w:t xml:space="preserve">kai PPS – prašoma paramos suma, Eur, DV- per projektą kuriamos sąlyginės darbo vietos, vnt.) </w:t>
            </w:r>
          </w:p>
          <w:p w:rsidR="00730AC1" w:rsidRDefault="00730AC1" w:rsidP="00730AC1">
            <w:pPr>
              <w:spacing w:after="0" w:line="240" w:lineRule="auto"/>
              <w:rPr>
                <w:rFonts w:ascii="Times New Roman" w:hAnsi="Times New Roman" w:cs="Times New Roman"/>
              </w:rPr>
            </w:pPr>
            <w:r w:rsidRPr="00FB325C">
              <w:rPr>
                <w:rFonts w:ascii="Times New Roman" w:hAnsi="Times New Roman" w:cs="Times New Roman"/>
              </w:rPr>
              <w:t>Šis atrankos kriterijus detalizuojamas taip:</w:t>
            </w:r>
          </w:p>
          <w:p w:rsidR="00730AC1" w:rsidRPr="00FB325C" w:rsidRDefault="00730AC1" w:rsidP="00730AC1">
            <w:pPr>
              <w:spacing w:after="0" w:line="240" w:lineRule="auto"/>
              <w:rPr>
                <w:rFonts w:ascii="Times New Roman" w:eastAsia="Times New Roman" w:hAnsi="Times New Roman" w:cs="Times New Roman"/>
              </w:rPr>
            </w:pP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b/>
              </w:rPr>
            </w:pPr>
            <w:r>
              <w:rPr>
                <w:rFonts w:ascii="Times New Roman" w:hAnsi="Times New Roman" w:cs="Times New Roman"/>
              </w:rPr>
              <w:t>4.</w:t>
            </w:r>
            <w:r w:rsidRPr="00FB325C">
              <w:rPr>
                <w:rFonts w:ascii="Times New Roman" w:hAnsi="Times New Roman" w:cs="Times New Roman"/>
              </w:rPr>
              <w:t>3.1.</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jc w:val="both"/>
              <w:rPr>
                <w:rFonts w:ascii="Times New Roman" w:hAnsi="Times New Roman" w:cs="Times New Roman"/>
                <w:b/>
              </w:rPr>
            </w:pPr>
            <w:r w:rsidRPr="00FB325C">
              <w:rPr>
                <w:rFonts w:ascii="Times New Roman" w:hAnsi="Times New Roman" w:cs="Times New Roman"/>
              </w:rPr>
              <w:t xml:space="preserve">30 proc. (imtinai) ir mažiau; </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b/>
              </w:rPr>
            </w:pPr>
            <w:r>
              <w:rPr>
                <w:rFonts w:ascii="Times New Roman" w:hAnsi="Times New Roman" w:cs="Times New Roman"/>
              </w:rPr>
              <w:t>4.</w:t>
            </w:r>
            <w:r w:rsidRPr="00FB325C">
              <w:rPr>
                <w:rFonts w:ascii="Times New Roman" w:hAnsi="Times New Roman" w:cs="Times New Roman"/>
              </w:rPr>
              <w:t>3.2.</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jc w:val="both"/>
              <w:rPr>
                <w:rFonts w:ascii="Times New Roman" w:hAnsi="Times New Roman" w:cs="Times New Roman"/>
                <w:b/>
              </w:rPr>
            </w:pPr>
            <w:r w:rsidRPr="00FB325C">
              <w:rPr>
                <w:rFonts w:ascii="Times New Roman" w:hAnsi="Times New Roman" w:cs="Times New Roman"/>
              </w:rPr>
              <w:t xml:space="preserve">nuo 30 proc. iki 50 proc. (imtinai); </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b/>
              </w:rPr>
            </w:pPr>
            <w:r>
              <w:rPr>
                <w:rFonts w:ascii="Times New Roman" w:hAnsi="Times New Roman" w:cs="Times New Roman"/>
              </w:rPr>
              <w:t>4.</w:t>
            </w:r>
            <w:r w:rsidRPr="00FB325C">
              <w:rPr>
                <w:rFonts w:ascii="Times New Roman" w:hAnsi="Times New Roman" w:cs="Times New Roman"/>
              </w:rPr>
              <w:t>3.3.</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jc w:val="both"/>
              <w:rPr>
                <w:rFonts w:ascii="Times New Roman" w:hAnsi="Times New Roman" w:cs="Times New Roman"/>
                <w:b/>
              </w:rPr>
            </w:pPr>
            <w:r w:rsidRPr="00FB325C">
              <w:rPr>
                <w:rFonts w:ascii="Times New Roman" w:hAnsi="Times New Roman" w:cs="Times New Roman"/>
              </w:rPr>
              <w:t xml:space="preserve">nuo 50 proc. iki 70 proc. (imtinai); </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b/>
              </w:rPr>
            </w:pPr>
            <w:r>
              <w:rPr>
                <w:rFonts w:ascii="Times New Roman" w:hAnsi="Times New Roman" w:cs="Times New Roman"/>
              </w:rPr>
              <w:t>4.</w:t>
            </w:r>
            <w:r w:rsidRPr="00FB325C">
              <w:rPr>
                <w:rFonts w:ascii="Times New Roman" w:hAnsi="Times New Roman" w:cs="Times New Roman"/>
              </w:rPr>
              <w:t>3.4.</w:t>
            </w:r>
          </w:p>
        </w:tc>
        <w:tc>
          <w:tcPr>
            <w:tcW w:w="3290" w:type="dxa"/>
            <w:tcBorders>
              <w:top w:val="nil"/>
              <w:left w:val="nil"/>
              <w:bottom w:val="single" w:sz="8" w:space="0" w:color="auto"/>
              <w:right w:val="single" w:sz="8" w:space="0" w:color="auto"/>
            </w:tcBorders>
          </w:tcPr>
          <w:p w:rsidR="00730AC1" w:rsidRDefault="00730AC1" w:rsidP="00730AC1">
            <w:pPr>
              <w:spacing w:after="0" w:line="240" w:lineRule="auto"/>
              <w:jc w:val="both"/>
              <w:rPr>
                <w:rFonts w:ascii="Times New Roman" w:hAnsi="Times New Roman" w:cs="Times New Roman"/>
              </w:rPr>
            </w:pPr>
            <w:r w:rsidRPr="00FB325C">
              <w:rPr>
                <w:rFonts w:ascii="Times New Roman" w:hAnsi="Times New Roman" w:cs="Times New Roman"/>
              </w:rPr>
              <w:t>nuo 70 proc. iki 90 proc. (imtinai).</w:t>
            </w:r>
          </w:p>
          <w:p w:rsidR="00730AC1" w:rsidRPr="00FB325C" w:rsidRDefault="00730AC1" w:rsidP="00730AC1">
            <w:pPr>
              <w:spacing w:after="0" w:line="240" w:lineRule="auto"/>
              <w:jc w:val="both"/>
              <w:rPr>
                <w:rFonts w:ascii="Times New Roman" w:hAnsi="Times New Roman" w:cs="Times New Roman"/>
                <w:b/>
              </w:rPr>
            </w:pP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1A26FA" w:rsidRDefault="00730AC1" w:rsidP="00730AC1">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lastRenderedPageBreak/>
              <w:t>4.4.</w:t>
            </w:r>
          </w:p>
        </w:tc>
        <w:tc>
          <w:tcPr>
            <w:tcW w:w="3290" w:type="dxa"/>
            <w:tcBorders>
              <w:top w:val="nil"/>
              <w:left w:val="nil"/>
              <w:bottom w:val="single" w:sz="8" w:space="0" w:color="auto"/>
              <w:right w:val="single" w:sz="8" w:space="0" w:color="auto"/>
            </w:tcBorders>
          </w:tcPr>
          <w:p w:rsidR="00730AC1" w:rsidRDefault="00730AC1" w:rsidP="00730AC1">
            <w:pPr>
              <w:spacing w:after="0" w:line="240" w:lineRule="auto"/>
              <w:jc w:val="both"/>
              <w:rPr>
                <w:rFonts w:ascii="Times New Roman" w:hAnsi="Times New Roman" w:cs="Times New Roman"/>
                <w:b/>
              </w:rPr>
            </w:pPr>
            <w:r w:rsidRPr="00FB325C">
              <w:rPr>
                <w:rFonts w:ascii="Times New Roman" w:hAnsi="Times New Roman" w:cs="Times New Roman"/>
                <w:b/>
              </w:rPr>
              <w:t>Projekto veiklos vykdomos objektuose ir teritorijose, kurie įtraukti į oficialius saugomų objektų registrus: nekilnojamųjų kultūros paveldo vertybių registrą, saugomų teritorijų registrą.</w:t>
            </w:r>
          </w:p>
          <w:p w:rsidR="00730AC1" w:rsidRPr="00FB325C" w:rsidRDefault="00730AC1" w:rsidP="00730AC1">
            <w:pPr>
              <w:spacing w:after="0" w:line="240" w:lineRule="auto"/>
              <w:jc w:val="both"/>
              <w:rPr>
                <w:rFonts w:ascii="Times New Roman" w:eastAsia="Times New Roman" w:hAnsi="Times New Roman" w:cs="Times New Roman"/>
              </w:rPr>
            </w:pP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1A26FA" w:rsidRDefault="00730AC1" w:rsidP="00730AC1">
            <w:pPr>
              <w:spacing w:after="0" w:line="240" w:lineRule="auto"/>
              <w:rPr>
                <w:rFonts w:ascii="Times New Roman" w:eastAsia="Times New Roman" w:hAnsi="Times New Roman" w:cs="Times New Roman"/>
                <w:b/>
              </w:rPr>
            </w:pPr>
            <w:r>
              <w:rPr>
                <w:rFonts w:ascii="Times New Roman" w:eastAsia="Times New Roman" w:hAnsi="Times New Roman" w:cs="Times New Roman"/>
                <w:b/>
              </w:rPr>
              <w:t>4.5.</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jc w:val="both"/>
              <w:rPr>
                <w:rFonts w:ascii="Times New Roman" w:hAnsi="Times New Roman" w:cs="Times New Roman"/>
                <w:b/>
              </w:rPr>
            </w:pPr>
            <w:r w:rsidRPr="00FB325C">
              <w:rPr>
                <w:rFonts w:ascii="Times New Roman" w:hAnsi="Times New Roman" w:cs="Times New Roman"/>
                <w:b/>
              </w:rPr>
              <w:t xml:space="preserve">Projekto veiklos vykdomos atskirties teritorijose </w:t>
            </w:r>
            <w:r w:rsidRPr="00FB325C">
              <w:rPr>
                <w:rFonts w:ascii="Times New Roman" w:hAnsi="Times New Roman" w:cs="Times New Roman"/>
                <w:b/>
                <w:i/>
              </w:rPr>
              <w:t>(nuo rajono centro Rokiškio nutolusiose teritorijose), kilometrai (km).</w:t>
            </w:r>
            <w:r w:rsidRPr="00FB325C">
              <w:rPr>
                <w:rFonts w:ascii="Times New Roman" w:hAnsi="Times New Roman" w:cs="Times New Roman"/>
                <w:b/>
              </w:rPr>
              <w:t xml:space="preserve"> </w:t>
            </w:r>
          </w:p>
          <w:p w:rsidR="00730AC1" w:rsidRPr="00FB325C" w:rsidRDefault="00730AC1" w:rsidP="00730AC1">
            <w:pPr>
              <w:spacing w:after="0" w:line="240" w:lineRule="auto"/>
              <w:rPr>
                <w:rFonts w:ascii="Times New Roman" w:hAnsi="Times New Roman" w:cs="Times New Roman"/>
                <w:b/>
              </w:rPr>
            </w:pPr>
            <w:r w:rsidRPr="00FB325C">
              <w:rPr>
                <w:rFonts w:ascii="Times New Roman" w:hAnsi="Times New Roman" w:cs="Times New Roman"/>
              </w:rPr>
              <w:t>Šis atrankos kriterijus detalizuojamas taip:</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4.5.1.</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rPr>
            </w:pPr>
            <w:r w:rsidRPr="00FB325C">
              <w:rPr>
                <w:rFonts w:ascii="Times New Roman" w:hAnsi="Times New Roman" w:cs="Times New Roman"/>
              </w:rPr>
              <w:t>25 km (imtinai) ir daugiau;</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4.5.2.</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rPr>
            </w:pPr>
            <w:r w:rsidRPr="00FB325C">
              <w:rPr>
                <w:rFonts w:ascii="Times New Roman" w:hAnsi="Times New Roman" w:cs="Times New Roman"/>
              </w:rPr>
              <w:t>20 km (imtinai) iki 25 km;</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4.5.3.</w:t>
            </w:r>
          </w:p>
        </w:tc>
        <w:tc>
          <w:tcPr>
            <w:tcW w:w="3290" w:type="dxa"/>
            <w:tcBorders>
              <w:top w:val="nil"/>
              <w:left w:val="nil"/>
              <w:bottom w:val="single" w:sz="8" w:space="0" w:color="auto"/>
              <w:right w:val="single" w:sz="8" w:space="0" w:color="auto"/>
            </w:tcBorders>
          </w:tcPr>
          <w:p w:rsidR="00730AC1" w:rsidRPr="00FB325C" w:rsidRDefault="00730AC1" w:rsidP="00730AC1">
            <w:pPr>
              <w:spacing w:after="0" w:line="240" w:lineRule="auto"/>
              <w:rPr>
                <w:rFonts w:ascii="Times New Roman" w:eastAsia="Times New Roman" w:hAnsi="Times New Roman" w:cs="Times New Roman"/>
              </w:rPr>
            </w:pPr>
            <w:r w:rsidRPr="00FB325C">
              <w:rPr>
                <w:rFonts w:ascii="Times New Roman" w:hAnsi="Times New Roman" w:cs="Times New Roman"/>
              </w:rPr>
              <w:t>15 km (imtinai) iki 20 km;</w:t>
            </w:r>
          </w:p>
        </w:tc>
        <w:tc>
          <w:tcPr>
            <w:tcW w:w="5664" w:type="dxa"/>
            <w:tcBorders>
              <w:top w:val="nil"/>
              <w:left w:val="nil"/>
              <w:bottom w:val="single" w:sz="8" w:space="0" w:color="auto"/>
              <w:right w:val="single" w:sz="8" w:space="0" w:color="auto"/>
            </w:tcBorders>
          </w:tcPr>
          <w:p w:rsidR="00730AC1" w:rsidRPr="00D4347A" w:rsidRDefault="00730AC1" w:rsidP="00730AC1">
            <w:pPr>
              <w:spacing w:after="0" w:line="240" w:lineRule="auto"/>
              <w:rPr>
                <w:rFonts w:ascii="Times New Roman" w:eastAsia="Times New Roman" w:hAnsi="Times New Roman" w:cs="Times New Roman"/>
                <w:lang w:eastAsia="lt-LT"/>
              </w:rPr>
            </w:pPr>
          </w:p>
        </w:tc>
      </w:tr>
      <w:tr w:rsidR="00730AC1" w:rsidRPr="00D4347A" w:rsidTr="00730AC1">
        <w:tc>
          <w:tcPr>
            <w:tcW w:w="676" w:type="dxa"/>
            <w:tcBorders>
              <w:top w:val="nil"/>
              <w:left w:val="single" w:sz="8" w:space="0" w:color="auto"/>
              <w:bottom w:val="single" w:sz="8" w:space="0" w:color="auto"/>
              <w:right w:val="single" w:sz="8" w:space="0" w:color="auto"/>
            </w:tcBorders>
            <w:vAlign w:val="center"/>
            <w:hideMark/>
          </w:tcPr>
          <w:p w:rsidR="00730AC1" w:rsidRPr="004B5048" w:rsidRDefault="00730AC1" w:rsidP="00730AC1">
            <w:pPr>
              <w:spacing w:after="0" w:line="240" w:lineRule="auto"/>
              <w:rPr>
                <w:rFonts w:ascii="Times New Roman" w:eastAsia="Times New Roman" w:hAnsi="Times New Roman" w:cs="Times New Roman"/>
              </w:rPr>
            </w:pPr>
            <w:r>
              <w:rPr>
                <w:rFonts w:ascii="Times New Roman" w:eastAsia="Times New Roman" w:hAnsi="Times New Roman" w:cs="Times New Roman"/>
              </w:rPr>
              <w:t>4.5.4.</w:t>
            </w:r>
          </w:p>
        </w:tc>
        <w:tc>
          <w:tcPr>
            <w:tcW w:w="3290" w:type="dxa"/>
            <w:tcBorders>
              <w:top w:val="nil"/>
              <w:left w:val="nil"/>
              <w:bottom w:val="single" w:sz="8" w:space="0" w:color="auto"/>
              <w:right w:val="single" w:sz="8" w:space="0" w:color="auto"/>
            </w:tcBorders>
            <w:hideMark/>
          </w:tcPr>
          <w:p w:rsidR="00730AC1" w:rsidRDefault="00730AC1" w:rsidP="00730AC1">
            <w:pPr>
              <w:spacing w:after="0" w:line="240" w:lineRule="auto"/>
              <w:rPr>
                <w:rFonts w:ascii="Times New Roman" w:hAnsi="Times New Roman" w:cs="Times New Roman"/>
              </w:rPr>
            </w:pPr>
            <w:r w:rsidRPr="00FB325C">
              <w:rPr>
                <w:rFonts w:ascii="Times New Roman" w:hAnsi="Times New Roman" w:cs="Times New Roman"/>
              </w:rPr>
              <w:t>nuo 10 km (imtinai) iki 15 km.</w:t>
            </w:r>
          </w:p>
          <w:p w:rsidR="00730AC1" w:rsidRPr="00FB325C" w:rsidRDefault="00730AC1" w:rsidP="00730AC1">
            <w:pPr>
              <w:spacing w:after="0" w:line="240" w:lineRule="auto"/>
              <w:rPr>
                <w:rFonts w:ascii="Times New Roman" w:eastAsia="Times New Roman" w:hAnsi="Times New Roman" w:cs="Times New Roman"/>
              </w:rPr>
            </w:pPr>
          </w:p>
        </w:tc>
        <w:tc>
          <w:tcPr>
            <w:tcW w:w="5664" w:type="dxa"/>
            <w:tcBorders>
              <w:top w:val="nil"/>
              <w:left w:val="nil"/>
              <w:bottom w:val="single" w:sz="8" w:space="0" w:color="auto"/>
              <w:right w:val="single" w:sz="8" w:space="0" w:color="auto"/>
            </w:tcBorders>
            <w:hideMark/>
          </w:tcPr>
          <w:p w:rsidR="00730AC1" w:rsidRPr="00D4347A" w:rsidRDefault="00730AC1" w:rsidP="00730AC1">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730AC1" w:rsidRPr="00D4347A" w:rsidTr="00730AC1">
        <w:tc>
          <w:tcPr>
            <w:tcW w:w="676" w:type="dxa"/>
            <w:tcBorders>
              <w:top w:val="nil"/>
              <w:left w:val="single" w:sz="8" w:space="0" w:color="auto"/>
              <w:bottom w:val="single" w:sz="8" w:space="0" w:color="auto"/>
              <w:right w:val="single" w:sz="8" w:space="0" w:color="auto"/>
            </w:tcBorders>
            <w:vAlign w:val="center"/>
            <w:hideMark/>
          </w:tcPr>
          <w:p w:rsidR="00730AC1" w:rsidRPr="001A26FA" w:rsidRDefault="00730AC1" w:rsidP="00730AC1">
            <w:pPr>
              <w:spacing w:after="0" w:line="240" w:lineRule="auto"/>
              <w:rPr>
                <w:rFonts w:ascii="Times New Roman" w:eastAsia="Times New Roman" w:hAnsi="Times New Roman" w:cs="Times New Roman"/>
                <w:b/>
              </w:rPr>
            </w:pPr>
            <w:r w:rsidRPr="001A26FA">
              <w:rPr>
                <w:rFonts w:ascii="Times New Roman" w:eastAsia="Times New Roman" w:hAnsi="Times New Roman" w:cs="Times New Roman"/>
                <w:b/>
              </w:rPr>
              <w:t>4.</w:t>
            </w:r>
            <w:r>
              <w:rPr>
                <w:rFonts w:ascii="Times New Roman" w:eastAsia="Times New Roman" w:hAnsi="Times New Roman" w:cs="Times New Roman"/>
                <w:b/>
              </w:rPr>
              <w:t>6</w:t>
            </w:r>
            <w:r w:rsidRPr="001A26FA">
              <w:rPr>
                <w:rFonts w:ascii="Times New Roman" w:eastAsia="Times New Roman" w:hAnsi="Times New Roman" w:cs="Times New Roman"/>
                <w:b/>
              </w:rPr>
              <w:t>.</w:t>
            </w:r>
          </w:p>
        </w:tc>
        <w:tc>
          <w:tcPr>
            <w:tcW w:w="3290" w:type="dxa"/>
            <w:tcBorders>
              <w:top w:val="nil"/>
              <w:left w:val="nil"/>
              <w:bottom w:val="single" w:sz="8" w:space="0" w:color="auto"/>
              <w:right w:val="single" w:sz="8" w:space="0" w:color="auto"/>
            </w:tcBorders>
            <w:hideMark/>
          </w:tcPr>
          <w:p w:rsidR="00730AC1" w:rsidRDefault="00730AC1" w:rsidP="00730AC1">
            <w:pPr>
              <w:spacing w:after="0" w:line="240" w:lineRule="auto"/>
              <w:rPr>
                <w:rFonts w:ascii="Times New Roman" w:hAnsi="Times New Roman" w:cs="Times New Roman"/>
                <w:b/>
              </w:rPr>
            </w:pPr>
            <w:r w:rsidRPr="00FB325C">
              <w:rPr>
                <w:rFonts w:ascii="Times New Roman" w:hAnsi="Times New Roman" w:cs="Times New Roman"/>
                <w:b/>
              </w:rPr>
              <w:t>Pareiškėjas iki paraiškos pateikimo dienos VVG teritorijoje veikia ne trumpiau, kaip 1-erius metus.</w:t>
            </w:r>
          </w:p>
          <w:p w:rsidR="00730AC1" w:rsidRPr="00FB325C" w:rsidRDefault="00730AC1" w:rsidP="00730AC1">
            <w:pPr>
              <w:spacing w:after="0" w:line="240" w:lineRule="auto"/>
              <w:rPr>
                <w:rFonts w:ascii="Times New Roman" w:eastAsia="Times New Roman" w:hAnsi="Times New Roman" w:cs="Times New Roman"/>
              </w:rPr>
            </w:pPr>
          </w:p>
        </w:tc>
        <w:tc>
          <w:tcPr>
            <w:tcW w:w="5664" w:type="dxa"/>
            <w:tcBorders>
              <w:top w:val="nil"/>
              <w:left w:val="nil"/>
              <w:bottom w:val="single" w:sz="8" w:space="0" w:color="auto"/>
              <w:right w:val="single" w:sz="8" w:space="0" w:color="auto"/>
            </w:tcBorders>
            <w:hideMark/>
          </w:tcPr>
          <w:p w:rsidR="00730AC1" w:rsidRPr="00D4347A" w:rsidRDefault="00730AC1" w:rsidP="00730AC1">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780" w:type="dxa"/>
        <w:tblCellMar>
          <w:left w:w="0" w:type="dxa"/>
          <w:right w:w="0" w:type="dxa"/>
        </w:tblCellMar>
        <w:tblLook w:val="04A0" w:firstRow="1" w:lastRow="0" w:firstColumn="1" w:lastColumn="0" w:noHBand="0" w:noVBand="1"/>
      </w:tblPr>
      <w:tblGrid>
        <w:gridCol w:w="1149"/>
        <w:gridCol w:w="2618"/>
        <w:gridCol w:w="1792"/>
        <w:gridCol w:w="537"/>
        <w:gridCol w:w="15"/>
        <w:gridCol w:w="534"/>
        <w:gridCol w:w="536"/>
        <w:gridCol w:w="660"/>
        <w:gridCol w:w="976"/>
        <w:gridCol w:w="963"/>
      </w:tblGrid>
      <w:tr w:rsidR="00D4347A" w:rsidRPr="00D4347A" w:rsidTr="00000D2D">
        <w:tc>
          <w:tcPr>
            <w:tcW w:w="1149"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w:t>
            </w:r>
          </w:p>
        </w:tc>
        <w:tc>
          <w:tcPr>
            <w:tcW w:w="8631" w:type="dxa"/>
            <w:gridSpan w:val="9"/>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FINANSINIS PLANAS</w:t>
            </w:r>
          </w:p>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vietos projekto išlaidų tinkamumo pagrindimas)</w:t>
            </w:r>
          </w:p>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D4347A" w:rsidRPr="00D4347A" w:rsidTr="00000D2D">
        <w:tc>
          <w:tcPr>
            <w:tcW w:w="1149" w:type="dxa"/>
            <w:tcBorders>
              <w:top w:val="nil"/>
              <w:left w:val="single" w:sz="8" w:space="0" w:color="auto"/>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792"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552" w:type="dxa"/>
            <w:gridSpan w:val="2"/>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c>
          <w:tcPr>
            <w:tcW w:w="534"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w:t>
            </w:r>
          </w:p>
        </w:tc>
        <w:tc>
          <w:tcPr>
            <w:tcW w:w="536"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w:t>
            </w:r>
          </w:p>
        </w:tc>
        <w:tc>
          <w:tcPr>
            <w:tcW w:w="660"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w:t>
            </w:r>
          </w:p>
        </w:tc>
        <w:tc>
          <w:tcPr>
            <w:tcW w:w="976" w:type="dxa"/>
            <w:tcBorders>
              <w:top w:val="nil"/>
              <w:left w:val="nil"/>
              <w:bottom w:val="single" w:sz="8" w:space="0" w:color="auto"/>
              <w:right w:val="single" w:sz="8" w:space="0" w:color="auto"/>
            </w:tcBorders>
            <w:shd w:val="clear" w:color="auto" w:fill="FFFFFF"/>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VIII</w:t>
            </w:r>
          </w:p>
        </w:tc>
        <w:tc>
          <w:tcPr>
            <w:tcW w:w="963" w:type="dxa"/>
            <w:tcBorders>
              <w:top w:val="nil"/>
              <w:left w:val="nil"/>
              <w:bottom w:val="single" w:sz="8" w:space="0" w:color="auto"/>
              <w:right w:val="single" w:sz="8" w:space="0" w:color="auto"/>
            </w:tcBorders>
            <w:shd w:val="clear" w:color="auto" w:fill="FFFFFF"/>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IX</w:t>
            </w:r>
          </w:p>
        </w:tc>
      </w:tr>
      <w:tr w:rsidR="00D4347A" w:rsidRPr="00D4347A" w:rsidTr="00000D2D">
        <w:trPr>
          <w:trHeight w:val="1411"/>
        </w:trPr>
        <w:tc>
          <w:tcPr>
            <w:tcW w:w="1149" w:type="dxa"/>
            <w:vMerge w:val="restart"/>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Tinkamų finansuoti išlaidų pavadinimai </w:t>
            </w:r>
            <w:r w:rsidRPr="00D4347A">
              <w:rPr>
                <w:rFonts w:ascii="Times New Roman" w:eastAsia="Times New Roman" w:hAnsi="Times New Roman" w:cs="Times New Roman"/>
                <w:i/>
                <w:iCs/>
                <w:lang w:eastAsia="lt-LT"/>
              </w:rPr>
              <w:t>Vadovaujamasi Aprašu, pateikiama nuoroda į Aprašo papunktį.</w:t>
            </w:r>
          </w:p>
        </w:tc>
        <w:tc>
          <w:tcPr>
            <w:tcW w:w="1792"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išlaidų kainos pagrindimas</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 xml:space="preserve">Grįsdami poreikį vadovaukitės </w:t>
            </w:r>
            <w:r w:rsidR="00971AD1">
              <w:rPr>
                <w:rFonts w:ascii="Times New Roman" w:eastAsia="Times New Roman" w:hAnsi="Times New Roman" w:cs="Times New Roman"/>
                <w:i/>
                <w:iCs/>
                <w:lang w:eastAsia="lt-LT"/>
              </w:rPr>
              <w:t>„</w:t>
            </w:r>
            <w:r w:rsidRPr="00D4347A">
              <w:rPr>
                <w:rFonts w:ascii="Times New Roman" w:eastAsia="Times New Roman" w:hAnsi="Times New Roman" w:cs="Times New Roman"/>
                <w:i/>
                <w:iCs/>
                <w:lang w:eastAsia="lt-LT"/>
              </w:rPr>
              <w:t>Vietos projektų administravimo taisyklių</w:t>
            </w:r>
            <w:r w:rsidR="00971AD1">
              <w:rPr>
                <w:rFonts w:ascii="Times New Roman" w:eastAsia="Times New Roman" w:hAnsi="Times New Roman" w:cs="Times New Roman"/>
                <w:i/>
                <w:iCs/>
                <w:lang w:eastAsia="lt-LT"/>
              </w:rPr>
              <w:t>“</w:t>
            </w:r>
            <w:r w:rsidRPr="00D4347A">
              <w:rPr>
                <w:rFonts w:ascii="Times New Roman" w:eastAsia="Times New Roman" w:hAnsi="Times New Roman" w:cs="Times New Roman"/>
                <w:i/>
                <w:iCs/>
                <w:lang w:eastAsia="lt-LT"/>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282" w:type="dxa"/>
            <w:gridSpan w:val="5"/>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Planuojamų išlaidų suma, Eur (įskaitant nuosavą indėlį)</w:t>
            </w:r>
          </w:p>
        </w:tc>
        <w:tc>
          <w:tcPr>
            <w:tcW w:w="976"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Prašoma finansuoti suma, Eur be PVM</w:t>
            </w:r>
          </w:p>
        </w:tc>
        <w:tc>
          <w:tcPr>
            <w:tcW w:w="963" w:type="dxa"/>
            <w:vMerge w:val="restart"/>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Prašoma finansuoti suma, Eur su PVM</w:t>
            </w:r>
          </w:p>
        </w:tc>
      </w:tr>
      <w:tr w:rsidR="00D4347A" w:rsidRPr="00D4347A" w:rsidTr="00000D2D">
        <w:trPr>
          <w:trHeight w:val="751"/>
        </w:trPr>
        <w:tc>
          <w:tcPr>
            <w:tcW w:w="0" w:type="auto"/>
            <w:vMerge/>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537"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 PVM</w:t>
            </w:r>
          </w:p>
        </w:tc>
        <w:tc>
          <w:tcPr>
            <w:tcW w:w="549" w:type="dxa"/>
            <w:gridSpan w:val="2"/>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PVM</w:t>
            </w:r>
          </w:p>
        </w:tc>
        <w:tc>
          <w:tcPr>
            <w:tcW w:w="53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su PVM</w:t>
            </w:r>
          </w:p>
        </w:tc>
        <w:tc>
          <w:tcPr>
            <w:tcW w:w="660" w:type="dxa"/>
            <w:tcBorders>
              <w:top w:val="nil"/>
              <w:left w:val="nil"/>
              <w:bottom w:val="single" w:sz="8" w:space="0" w:color="auto"/>
              <w:right w:val="single" w:sz="8" w:space="0" w:color="auto"/>
            </w:tcBorders>
            <w:shd w:val="clear" w:color="auto" w:fill="F2DBDB"/>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p>
        </w:tc>
      </w:tr>
      <w:tr w:rsidR="00D4347A" w:rsidRPr="00D4347A" w:rsidTr="00000D2D">
        <w:tc>
          <w:tcPr>
            <w:tcW w:w="1149" w:type="dxa"/>
            <w:tcBorders>
              <w:top w:val="nil"/>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w:t>
            </w:r>
          </w:p>
        </w:tc>
        <w:tc>
          <w:tcPr>
            <w:tcW w:w="8631" w:type="dxa"/>
            <w:gridSpan w:val="9"/>
            <w:tcBorders>
              <w:top w:val="nil"/>
              <w:left w:val="nil"/>
              <w:bottom w:val="single" w:sz="8" w:space="0" w:color="auto"/>
              <w:right w:val="single" w:sz="8" w:space="0" w:color="auto"/>
            </w:tcBorders>
            <w:shd w:val="clear" w:color="auto" w:fill="F7CAAC"/>
            <w:hideMark/>
          </w:tcPr>
          <w:p w:rsidR="00E71360" w:rsidRPr="00607BFC" w:rsidRDefault="00D4347A" w:rsidP="00D4347A">
            <w:pPr>
              <w:spacing w:after="0" w:line="240" w:lineRule="auto"/>
              <w:jc w:val="both"/>
            </w:pPr>
            <w:r w:rsidRPr="00730AC1">
              <w:rPr>
                <w:rFonts w:ascii="Times New Roman" w:eastAsia="Times New Roman" w:hAnsi="Times New Roman" w:cs="Times New Roman"/>
                <w:b/>
                <w:bCs/>
                <w:lang w:eastAsia="lt-LT"/>
              </w:rPr>
              <w:t xml:space="preserve">Planuojamos išlaidos grindžiamos pagal Aprašą, skirtą VPS priemonės </w:t>
            </w:r>
            <w:r w:rsidR="00730AC1" w:rsidRPr="00730AC1">
              <w:rPr>
                <w:rFonts w:ascii="Times New Roman" w:eastAsia="Times New Roman" w:hAnsi="Times New Roman" w:cs="Times New Roman"/>
                <w:b/>
                <w:bCs/>
                <w:lang w:eastAsia="lt-LT"/>
              </w:rPr>
              <w:t>„</w:t>
            </w:r>
            <w:r w:rsidR="00730AC1" w:rsidRPr="00730AC1">
              <w:rPr>
                <w:rFonts w:ascii="Times New Roman" w:hAnsi="Times New Roman" w:cs="Times New Roman"/>
                <w:b/>
              </w:rPr>
              <w:t>NVO socialinio verslo kūrimas ir plėtra</w:t>
            </w:r>
            <w:r w:rsidR="00730AC1" w:rsidRPr="00730AC1">
              <w:rPr>
                <w:rFonts w:ascii="Times New Roman" w:eastAsia="Times New Roman" w:hAnsi="Times New Roman" w:cs="Times New Roman"/>
                <w:b/>
                <w:bCs/>
              </w:rPr>
              <w:t xml:space="preserve">” veiklos sričiai </w:t>
            </w:r>
            <w:r w:rsidRPr="00730AC1">
              <w:rPr>
                <w:rFonts w:ascii="Times New Roman" w:eastAsia="Times New Roman" w:hAnsi="Times New Roman" w:cs="Times New Roman"/>
                <w:b/>
                <w:bCs/>
                <w:lang w:eastAsia="lt-LT"/>
              </w:rPr>
              <w:t xml:space="preserve">veiklos sričiai </w:t>
            </w:r>
            <w:r w:rsidR="00730AC1" w:rsidRPr="00730AC1">
              <w:rPr>
                <w:rFonts w:ascii="Times New Roman" w:eastAsia="Times New Roman" w:hAnsi="Times New Roman" w:cs="Times New Roman"/>
                <w:b/>
                <w:bCs/>
                <w:lang w:eastAsia="lt-LT"/>
              </w:rPr>
              <w:t>„</w:t>
            </w:r>
            <w:r w:rsidR="00730AC1" w:rsidRPr="00730AC1">
              <w:rPr>
                <w:rFonts w:ascii="Times New Roman" w:hAnsi="Times New Roman" w:cs="Times New Roman"/>
                <w:b/>
              </w:rPr>
              <w:t>Parama socialiniam verslui kurti  ir plėtoti“ Nr. Nr. LEADER-19.2-SAVA-1.1.</w:t>
            </w:r>
            <w:r w:rsidRPr="00730AC1">
              <w:rPr>
                <w:rFonts w:ascii="Times New Roman" w:eastAsia="Times New Roman" w:hAnsi="Times New Roman" w:cs="Times New Roman"/>
                <w:b/>
                <w:bCs/>
                <w:lang w:eastAsia="lt-LT"/>
              </w:rPr>
              <w:t>,</w:t>
            </w:r>
            <w:r w:rsidRPr="00D4347A">
              <w:rPr>
                <w:rFonts w:ascii="Times New Roman" w:eastAsia="Times New Roman" w:hAnsi="Times New Roman" w:cs="Times New Roman"/>
                <w:b/>
                <w:bCs/>
                <w:lang w:eastAsia="lt-LT"/>
              </w:rPr>
              <w:t xml:space="preserve"> </w:t>
            </w:r>
            <w:r w:rsidR="00E71360" w:rsidRPr="00607BFC">
              <w:rPr>
                <w:rFonts w:ascii="Times New Roman" w:hAnsi="Times New Roman" w:cs="Times New Roman"/>
              </w:rPr>
              <w:t>patvirtintą Rokiškio rajono vietos veiklos grupės valdybos sprendimu 2019-04-05 Nr. 19, sprendimo redakcija 2019-05-29 Nr.2.</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Paramos lyginamoji dalis &lt;...&gt; proc.</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xml:space="preserve">Planuojamų išlaidų susiejimas su ES kaimo plėtros politikos sritimis – </w:t>
            </w:r>
            <w:r w:rsidR="00730AC1">
              <w:rPr>
                <w:rFonts w:ascii="Times New Roman" w:eastAsia="Times New Roman" w:hAnsi="Times New Roman" w:cs="Times New Roman"/>
                <w:b/>
                <w:bCs/>
                <w:lang w:eastAsia="lt-LT"/>
              </w:rPr>
              <w:t>6B</w:t>
            </w:r>
            <w:r w:rsidRPr="00D4347A">
              <w:rPr>
                <w:rFonts w:ascii="Times New Roman" w:eastAsia="Times New Roman" w:hAnsi="Times New Roman" w:cs="Times New Roman"/>
                <w:lang w:eastAsia="lt-LT"/>
              </w:rPr>
              <w:t>.</w:t>
            </w:r>
          </w:p>
        </w:tc>
      </w:tr>
      <w:tr w:rsidR="00D4347A" w:rsidRPr="00D4347A" w:rsidTr="00000D2D">
        <w:tc>
          <w:tcPr>
            <w:tcW w:w="1149" w:type="dxa"/>
            <w:tcBorders>
              <w:top w:val="single" w:sz="8" w:space="0" w:color="auto"/>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lastRenderedPageBreak/>
              <w:t>5.1.1.</w:t>
            </w:r>
          </w:p>
        </w:tc>
        <w:tc>
          <w:tcPr>
            <w:tcW w:w="8631" w:type="dxa"/>
            <w:gridSpan w:val="9"/>
            <w:tcBorders>
              <w:top w:val="single" w:sz="8" w:space="0" w:color="auto"/>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xml:space="preserve">Naujų prekių </w:t>
            </w:r>
            <w:r w:rsidRPr="00000D2D">
              <w:rPr>
                <w:rFonts w:ascii="Times New Roman" w:eastAsia="Times New Roman" w:hAnsi="Times New Roman" w:cs="Times New Roman"/>
                <w:b/>
                <w:bCs/>
                <w:lang w:eastAsia="lt-LT"/>
              </w:rPr>
              <w:t>įsigijimo</w:t>
            </w:r>
            <w:r w:rsidR="006F1A7F" w:rsidRPr="00000D2D">
              <w:rPr>
                <w:rFonts w:ascii="Times New Roman" w:eastAsia="Times New Roman" w:hAnsi="Times New Roman" w:cs="Times New Roman"/>
                <w:b/>
                <w:bCs/>
                <w:lang w:eastAsia="lt-LT"/>
              </w:rPr>
              <w:t xml:space="preserve"> </w:t>
            </w:r>
            <w:r w:rsidR="006F1A7F" w:rsidRPr="00000D2D">
              <w:rPr>
                <w:rFonts w:ascii="Times New Roman" w:hAnsi="Times New Roman" w:cs="Times New Roman"/>
                <w:i/>
              </w:rPr>
              <w:t>(FSA 3.4.</w:t>
            </w:r>
            <w:r w:rsidR="00202E02">
              <w:rPr>
                <w:rFonts w:ascii="Times New Roman" w:hAnsi="Times New Roman" w:cs="Times New Roman"/>
                <w:i/>
              </w:rPr>
              <w:t>1.)</w:t>
            </w:r>
            <w:r w:rsidRPr="00D4347A">
              <w:rPr>
                <w:rFonts w:ascii="Times New Roman" w:eastAsia="Times New Roman" w:hAnsi="Times New Roman" w:cs="Times New Roman"/>
                <w:b/>
                <w:bCs/>
                <w:lang w:eastAsia="lt-LT"/>
              </w:rPr>
              <w:t>:</w:t>
            </w:r>
          </w:p>
        </w:tc>
      </w:tr>
      <w:tr w:rsidR="00202E02" w:rsidRPr="00D4347A" w:rsidTr="00000D2D">
        <w:tc>
          <w:tcPr>
            <w:tcW w:w="1149" w:type="dxa"/>
            <w:tcBorders>
              <w:top w:val="nil"/>
              <w:left w:val="single" w:sz="8" w:space="0" w:color="auto"/>
              <w:bottom w:val="single" w:sz="8" w:space="0" w:color="auto"/>
              <w:right w:val="single" w:sz="8" w:space="0" w:color="auto"/>
            </w:tcBorders>
            <w:hideMark/>
          </w:tcPr>
          <w:p w:rsidR="00202E02" w:rsidRPr="004B5048" w:rsidRDefault="00202E02" w:rsidP="00202E02">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5.1.1.1.</w:t>
            </w:r>
          </w:p>
        </w:tc>
        <w:tc>
          <w:tcPr>
            <w:tcW w:w="2618" w:type="dxa"/>
            <w:tcBorders>
              <w:top w:val="nil"/>
              <w:left w:val="nil"/>
              <w:bottom w:val="single" w:sz="8" w:space="0" w:color="auto"/>
              <w:right w:val="single" w:sz="8" w:space="0" w:color="auto"/>
            </w:tcBorders>
            <w:hideMark/>
          </w:tcPr>
          <w:p w:rsidR="00202E02" w:rsidRPr="007011C5" w:rsidRDefault="00202E02" w:rsidP="00202E02">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Naujų prekių įsigijimas (išskyrus trumpalaikį turtą ir prekes, patenkančias į apibrėžimą „Vietos projekto bendrosios išlaidos“)</w:t>
            </w:r>
          </w:p>
        </w:tc>
        <w:tc>
          <w:tcPr>
            <w:tcW w:w="1792"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202E02" w:rsidRPr="00D4347A" w:rsidTr="00000D2D">
        <w:tc>
          <w:tcPr>
            <w:tcW w:w="1149" w:type="dxa"/>
            <w:tcBorders>
              <w:top w:val="nil"/>
              <w:left w:val="single" w:sz="8" w:space="0" w:color="auto"/>
              <w:bottom w:val="single" w:sz="8" w:space="0" w:color="auto"/>
              <w:right w:val="single" w:sz="8" w:space="0" w:color="auto"/>
            </w:tcBorders>
          </w:tcPr>
          <w:p w:rsidR="00202E02" w:rsidRPr="004B5048" w:rsidRDefault="00202E02" w:rsidP="00202E02">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5.1.1.1.</w:t>
            </w:r>
            <w:r>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tcPr>
          <w:p w:rsidR="00202E02" w:rsidRPr="007011C5" w:rsidRDefault="00202E02" w:rsidP="00202E02">
            <w:pPr>
              <w:spacing w:after="0" w:line="240" w:lineRule="auto"/>
              <w:jc w:val="both"/>
              <w:rPr>
                <w:rFonts w:ascii="Times New Roman" w:hAnsi="Times New Roman" w:cs="Times New Roman"/>
              </w:rPr>
            </w:pPr>
          </w:p>
        </w:tc>
        <w:tc>
          <w:tcPr>
            <w:tcW w:w="1792"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537"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i/>
                <w:iCs/>
                <w:color w:val="FF0000"/>
                <w:lang w:eastAsia="lt-LT"/>
              </w:rPr>
            </w:pPr>
          </w:p>
        </w:tc>
        <w:tc>
          <w:tcPr>
            <w:tcW w:w="549" w:type="dxa"/>
            <w:gridSpan w:val="2"/>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i/>
                <w:iCs/>
                <w:color w:val="FF0000"/>
                <w:lang w:eastAsia="lt-LT"/>
              </w:rPr>
            </w:pPr>
          </w:p>
        </w:tc>
        <w:tc>
          <w:tcPr>
            <w:tcW w:w="536"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660"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976"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963"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r>
      <w:tr w:rsidR="00202E02" w:rsidRPr="00D4347A" w:rsidTr="00000D2D">
        <w:tc>
          <w:tcPr>
            <w:tcW w:w="1149" w:type="dxa"/>
            <w:tcBorders>
              <w:top w:val="nil"/>
              <w:left w:val="single" w:sz="8" w:space="0" w:color="auto"/>
              <w:bottom w:val="single" w:sz="8" w:space="0" w:color="auto"/>
              <w:right w:val="single" w:sz="8" w:space="0" w:color="auto"/>
            </w:tcBorders>
          </w:tcPr>
          <w:p w:rsidR="00202E02" w:rsidRPr="004B5048" w:rsidRDefault="00202E02" w:rsidP="00202E02">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5.1.1.</w:t>
            </w:r>
            <w:r>
              <w:rPr>
                <w:rFonts w:ascii="Times New Roman" w:eastAsia="Times New Roman" w:hAnsi="Times New Roman" w:cs="Times New Roman"/>
              </w:rPr>
              <w:t>2.</w:t>
            </w:r>
          </w:p>
        </w:tc>
        <w:tc>
          <w:tcPr>
            <w:tcW w:w="2618" w:type="dxa"/>
            <w:tcBorders>
              <w:top w:val="nil"/>
              <w:left w:val="nil"/>
              <w:bottom w:val="single" w:sz="8" w:space="0" w:color="auto"/>
              <w:right w:val="single" w:sz="8" w:space="0" w:color="auto"/>
            </w:tcBorders>
          </w:tcPr>
          <w:p w:rsidR="00202E02" w:rsidRPr="007011C5" w:rsidRDefault="00202E02" w:rsidP="00202E02">
            <w:pPr>
              <w:spacing w:after="0" w:line="240" w:lineRule="auto"/>
              <w:jc w:val="both"/>
              <w:rPr>
                <w:rFonts w:ascii="Times New Roman" w:eastAsia="Times New Roman" w:hAnsi="Times New Roman" w:cs="Times New Roman"/>
                <w:sz w:val="24"/>
                <w:szCs w:val="24"/>
              </w:rPr>
            </w:pPr>
            <w:r w:rsidRPr="007011C5">
              <w:rPr>
                <w:rFonts w:ascii="Times New Roman" w:hAnsi="Times New Roman" w:cs="Times New Roman"/>
              </w:rPr>
              <w:t xml:space="preserve">Naujų motorinių transporto priemonių įsigijimas (taikomos </w:t>
            </w:r>
            <w:r w:rsidR="00000D2D">
              <w:rPr>
                <w:rFonts w:ascii="Times New Roman" w:hAnsi="Times New Roman" w:cs="Times New Roman"/>
              </w:rPr>
              <w:t>„</w:t>
            </w:r>
            <w:r w:rsidRPr="007011C5">
              <w:rPr>
                <w:rFonts w:ascii="Times New Roman" w:hAnsi="Times New Roman" w:cs="Times New Roman"/>
              </w:rPr>
              <w:t>Vietos projektų administravimo taisyklių</w:t>
            </w:r>
            <w:r w:rsidR="00000D2D">
              <w:rPr>
                <w:rFonts w:ascii="Times New Roman" w:hAnsi="Times New Roman" w:cs="Times New Roman"/>
              </w:rPr>
              <w:t>“</w:t>
            </w:r>
            <w:r w:rsidRPr="007011C5">
              <w:rPr>
                <w:rFonts w:ascii="Times New Roman" w:hAnsi="Times New Roman" w:cs="Times New Roman"/>
              </w:rPr>
              <w:t xml:space="preserve"> 27.</w:t>
            </w:r>
            <w:r w:rsidRPr="004C2260">
              <w:rPr>
                <w:rFonts w:ascii="Times New Roman" w:hAnsi="Times New Roman" w:cs="Times New Roman"/>
              </w:rPr>
              <w:t>1.1. ir 27.1.2. papunkčių sąlygos</w:t>
            </w:r>
            <w:r w:rsidR="00000D2D">
              <w:rPr>
                <w:rFonts w:ascii="Times New Roman" w:hAnsi="Times New Roman" w:cs="Times New Roman"/>
              </w:rPr>
              <w:t xml:space="preserve">; </w:t>
            </w:r>
            <w:r w:rsidR="00000D2D" w:rsidRPr="00607BFC">
              <w:rPr>
                <w:rFonts w:ascii="Times New Roman" w:hAnsi="Times New Roman" w:cs="Times New Roman"/>
              </w:rPr>
              <w:t>būtina nurodyti motorinės transporto priemonės kategoriją ir klasę pagal „Vietos projektų administravimo taisyklių“ 27.1.1. punkte pateiktą teisės aktą</w:t>
            </w:r>
            <w:r w:rsidRPr="00607BFC">
              <w:rPr>
                <w:rFonts w:ascii="Times New Roman" w:hAnsi="Times New Roman" w:cs="Times New Roman"/>
              </w:rPr>
              <w:t xml:space="preserve">). </w:t>
            </w:r>
          </w:p>
        </w:tc>
        <w:tc>
          <w:tcPr>
            <w:tcW w:w="1792"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537"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i/>
                <w:iCs/>
                <w:color w:val="FF0000"/>
                <w:lang w:eastAsia="lt-LT"/>
              </w:rPr>
            </w:pPr>
          </w:p>
        </w:tc>
        <w:tc>
          <w:tcPr>
            <w:tcW w:w="549" w:type="dxa"/>
            <w:gridSpan w:val="2"/>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i/>
                <w:iCs/>
                <w:color w:val="FF0000"/>
                <w:lang w:eastAsia="lt-LT"/>
              </w:rPr>
            </w:pPr>
          </w:p>
        </w:tc>
        <w:tc>
          <w:tcPr>
            <w:tcW w:w="536"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660"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976"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c>
          <w:tcPr>
            <w:tcW w:w="963" w:type="dxa"/>
            <w:tcBorders>
              <w:top w:val="nil"/>
              <w:left w:val="nil"/>
              <w:bottom w:val="single" w:sz="8" w:space="0" w:color="auto"/>
              <w:right w:val="single" w:sz="8" w:space="0" w:color="auto"/>
            </w:tcBorders>
          </w:tcPr>
          <w:p w:rsidR="00202E02" w:rsidRPr="00D4347A" w:rsidRDefault="00202E02" w:rsidP="00202E02">
            <w:pPr>
              <w:spacing w:after="0" w:line="240" w:lineRule="auto"/>
              <w:jc w:val="both"/>
              <w:rPr>
                <w:rFonts w:ascii="Times New Roman" w:eastAsia="Times New Roman" w:hAnsi="Times New Roman" w:cs="Times New Roman"/>
                <w:lang w:eastAsia="lt-LT"/>
              </w:rPr>
            </w:pPr>
          </w:p>
        </w:tc>
      </w:tr>
      <w:tr w:rsidR="00202E02" w:rsidRPr="00D4347A" w:rsidTr="00000D2D">
        <w:tc>
          <w:tcPr>
            <w:tcW w:w="1149" w:type="dxa"/>
            <w:tcBorders>
              <w:top w:val="nil"/>
              <w:left w:val="single" w:sz="8" w:space="0" w:color="auto"/>
              <w:bottom w:val="single" w:sz="8" w:space="0" w:color="auto"/>
              <w:right w:val="single" w:sz="8" w:space="0" w:color="auto"/>
            </w:tcBorders>
            <w:hideMark/>
          </w:tcPr>
          <w:p w:rsidR="00202E02" w:rsidRPr="004B5048" w:rsidRDefault="00202E02" w:rsidP="00202E02">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5.1.1.</w:t>
            </w:r>
            <w:r>
              <w:rPr>
                <w:rFonts w:ascii="Times New Roman" w:eastAsia="Times New Roman" w:hAnsi="Times New Roman" w:cs="Times New Roman"/>
              </w:rPr>
              <w:t>2.&lt;…&gt;</w:t>
            </w:r>
          </w:p>
        </w:tc>
        <w:tc>
          <w:tcPr>
            <w:tcW w:w="2618" w:type="dxa"/>
            <w:tcBorders>
              <w:top w:val="nil"/>
              <w:left w:val="nil"/>
              <w:bottom w:val="single" w:sz="8" w:space="0" w:color="auto"/>
              <w:right w:val="single" w:sz="8" w:space="0" w:color="auto"/>
            </w:tcBorders>
            <w:hideMark/>
          </w:tcPr>
          <w:p w:rsidR="00202E02" w:rsidRPr="007011C5" w:rsidRDefault="00202E02" w:rsidP="00202E02">
            <w:pPr>
              <w:spacing w:after="0" w:line="240" w:lineRule="auto"/>
              <w:jc w:val="both"/>
              <w:rPr>
                <w:rFonts w:ascii="Times New Roman" w:hAnsi="Times New Roman" w:cs="Times New Roman"/>
              </w:rPr>
            </w:pPr>
          </w:p>
        </w:tc>
        <w:tc>
          <w:tcPr>
            <w:tcW w:w="1792"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202E02" w:rsidRPr="00D4347A" w:rsidRDefault="00202E02" w:rsidP="00202E02">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000D2D">
        <w:tc>
          <w:tcPr>
            <w:tcW w:w="1149" w:type="dxa"/>
            <w:tcBorders>
              <w:top w:val="nil"/>
              <w:left w:val="single" w:sz="8" w:space="0" w:color="auto"/>
              <w:bottom w:val="single" w:sz="8" w:space="0" w:color="auto"/>
              <w:right w:val="single" w:sz="8" w:space="0" w:color="auto"/>
            </w:tcBorders>
            <w:shd w:val="clear" w:color="auto" w:fill="FCEEE4"/>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5.1.2.</w:t>
            </w:r>
          </w:p>
        </w:tc>
        <w:tc>
          <w:tcPr>
            <w:tcW w:w="8631" w:type="dxa"/>
            <w:gridSpan w:val="9"/>
            <w:tcBorders>
              <w:top w:val="nil"/>
              <w:left w:val="nil"/>
              <w:bottom w:val="single" w:sz="8" w:space="0" w:color="auto"/>
              <w:right w:val="single" w:sz="8" w:space="0" w:color="auto"/>
            </w:tcBorders>
            <w:shd w:val="clear" w:color="auto" w:fill="FCEEE4"/>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Darbų ir paslaugų įsigijimo</w:t>
            </w:r>
            <w:r w:rsidR="006F1A7F">
              <w:rPr>
                <w:rFonts w:ascii="Times New Roman" w:eastAsia="Times New Roman" w:hAnsi="Times New Roman" w:cs="Times New Roman"/>
                <w:b/>
                <w:bCs/>
                <w:lang w:eastAsia="lt-LT"/>
              </w:rPr>
              <w:t xml:space="preserve"> </w:t>
            </w:r>
            <w:r w:rsidR="006F1A7F" w:rsidRPr="00000D2D">
              <w:rPr>
                <w:rFonts w:ascii="Times New Roman" w:hAnsi="Times New Roman" w:cs="Times New Roman"/>
                <w:i/>
              </w:rPr>
              <w:t>(FSA 3.4</w:t>
            </w:r>
            <w:r w:rsidR="00000D2D" w:rsidRPr="00000D2D">
              <w:rPr>
                <w:rFonts w:ascii="Times New Roman" w:hAnsi="Times New Roman" w:cs="Times New Roman"/>
                <w:i/>
              </w:rPr>
              <w:t>.2</w:t>
            </w:r>
            <w:r w:rsidR="006F1A7F" w:rsidRPr="006F1A7F">
              <w:rPr>
                <w:rFonts w:ascii="Times New Roman" w:hAnsi="Times New Roman" w:cs="Times New Roman"/>
                <w:i/>
              </w:rPr>
              <w:t>.</w:t>
            </w:r>
            <w:r w:rsidRPr="00D4347A">
              <w:rPr>
                <w:rFonts w:ascii="Times New Roman" w:eastAsia="Times New Roman" w:hAnsi="Times New Roman" w:cs="Times New Roman"/>
                <w:b/>
                <w:bCs/>
                <w:lang w:eastAsia="lt-LT"/>
              </w:rPr>
              <w:t>:</w:t>
            </w:r>
          </w:p>
        </w:tc>
      </w:tr>
      <w:tr w:rsidR="00000D2D" w:rsidRPr="00D4347A" w:rsidTr="00000D2D">
        <w:tc>
          <w:tcPr>
            <w:tcW w:w="1149" w:type="dxa"/>
            <w:tcBorders>
              <w:top w:val="nil"/>
              <w:left w:val="single" w:sz="8" w:space="0" w:color="auto"/>
              <w:bottom w:val="single" w:sz="8" w:space="0" w:color="auto"/>
              <w:right w:val="single" w:sz="8" w:space="0" w:color="auto"/>
            </w:tcBorders>
            <w:hideMark/>
          </w:tcPr>
          <w:p w:rsidR="00000D2D" w:rsidRPr="004B5048" w:rsidRDefault="00000D2D" w:rsidP="00000D2D">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5.1.2.1.</w:t>
            </w:r>
          </w:p>
        </w:tc>
        <w:tc>
          <w:tcPr>
            <w:tcW w:w="2618" w:type="dxa"/>
            <w:tcBorders>
              <w:top w:val="nil"/>
              <w:left w:val="nil"/>
              <w:bottom w:val="single" w:sz="8" w:space="0" w:color="auto"/>
              <w:right w:val="single" w:sz="8" w:space="0" w:color="auto"/>
            </w:tcBorders>
            <w:hideMark/>
          </w:tcPr>
          <w:p w:rsidR="00000D2D" w:rsidRPr="00DA2417" w:rsidRDefault="00000D2D" w:rsidP="00000D2D">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Darbų ir paslaugų įsigijimas (išskyrus mokymo paslaugas ir paslaugas, patenkančias į apibrėžimą „Vietos projekto bendrosios išlaidos“)</w:t>
            </w:r>
          </w:p>
        </w:tc>
        <w:tc>
          <w:tcPr>
            <w:tcW w:w="1792"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000D2D" w:rsidRPr="00D4347A" w:rsidTr="00000D2D">
        <w:tc>
          <w:tcPr>
            <w:tcW w:w="1149" w:type="dxa"/>
            <w:tcBorders>
              <w:top w:val="nil"/>
              <w:left w:val="single" w:sz="8" w:space="0" w:color="auto"/>
              <w:bottom w:val="single" w:sz="8" w:space="0" w:color="auto"/>
              <w:right w:val="single" w:sz="8" w:space="0" w:color="auto"/>
            </w:tcBorders>
            <w:hideMark/>
          </w:tcPr>
          <w:p w:rsidR="00000D2D" w:rsidRPr="004B5048" w:rsidRDefault="00000D2D" w:rsidP="00000D2D">
            <w:pPr>
              <w:spacing w:after="0" w:line="240" w:lineRule="auto"/>
              <w:rPr>
                <w:rFonts w:ascii="Times New Roman" w:eastAsia="Times New Roman" w:hAnsi="Times New Roman" w:cs="Times New Roman"/>
              </w:rPr>
            </w:pPr>
            <w:r w:rsidRPr="004B5048">
              <w:rPr>
                <w:rFonts w:ascii="Times New Roman" w:eastAsia="Times New Roman" w:hAnsi="Times New Roman" w:cs="Times New Roman"/>
              </w:rPr>
              <w:t>5.1.2.1.</w:t>
            </w:r>
            <w:r>
              <w:rPr>
                <w:rFonts w:ascii="Times New Roman" w:eastAsia="Times New Roman" w:hAnsi="Times New Roman" w:cs="Times New Roman"/>
              </w:rPr>
              <w:t>&lt;…&gt;</w:t>
            </w:r>
          </w:p>
        </w:tc>
        <w:tc>
          <w:tcPr>
            <w:tcW w:w="2618" w:type="dxa"/>
            <w:tcBorders>
              <w:top w:val="nil"/>
              <w:left w:val="nil"/>
              <w:bottom w:val="single" w:sz="8" w:space="0" w:color="auto"/>
              <w:right w:val="single" w:sz="8" w:space="0" w:color="auto"/>
            </w:tcBorders>
            <w:hideMark/>
          </w:tcPr>
          <w:p w:rsidR="00000D2D" w:rsidRPr="00DA2417" w:rsidRDefault="00000D2D" w:rsidP="00000D2D">
            <w:pPr>
              <w:spacing w:after="0" w:line="240" w:lineRule="auto"/>
              <w:jc w:val="both"/>
              <w:rPr>
                <w:rFonts w:ascii="Times New Roman" w:hAnsi="Times New Roman" w:cs="Times New Roman"/>
              </w:rPr>
            </w:pPr>
          </w:p>
        </w:tc>
        <w:tc>
          <w:tcPr>
            <w:tcW w:w="1792"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9" w:type="dxa"/>
            <w:gridSpan w:val="2"/>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6"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000D2D" w:rsidRPr="00D4347A" w:rsidRDefault="00000D2D" w:rsidP="00000D2D">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000D2D" w:rsidRPr="00D4347A" w:rsidTr="00000D2D">
        <w:tc>
          <w:tcPr>
            <w:tcW w:w="1149" w:type="dxa"/>
            <w:tcBorders>
              <w:top w:val="nil"/>
              <w:left w:val="single" w:sz="8" w:space="0" w:color="auto"/>
              <w:bottom w:val="single" w:sz="8" w:space="0" w:color="auto"/>
              <w:right w:val="single" w:sz="8" w:space="0" w:color="auto"/>
            </w:tcBorders>
          </w:tcPr>
          <w:p w:rsidR="00000D2D" w:rsidRPr="004B5048" w:rsidRDefault="00000D2D" w:rsidP="00000D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5.1.2.2.</w:t>
            </w:r>
          </w:p>
        </w:tc>
        <w:tc>
          <w:tcPr>
            <w:tcW w:w="2618" w:type="dxa"/>
            <w:tcBorders>
              <w:top w:val="nil"/>
              <w:left w:val="nil"/>
              <w:bottom w:val="single" w:sz="8" w:space="0" w:color="auto"/>
              <w:right w:val="single" w:sz="8" w:space="0" w:color="auto"/>
            </w:tcBorders>
          </w:tcPr>
          <w:p w:rsidR="00000D2D" w:rsidRPr="00DA2417" w:rsidRDefault="00000D2D" w:rsidP="00000D2D">
            <w:pPr>
              <w:spacing w:after="0" w:line="240" w:lineRule="auto"/>
              <w:jc w:val="both"/>
              <w:rPr>
                <w:rFonts w:ascii="Times New Roman" w:eastAsia="Times New Roman" w:hAnsi="Times New Roman" w:cs="Times New Roman"/>
                <w:sz w:val="24"/>
                <w:szCs w:val="24"/>
              </w:rPr>
            </w:pPr>
            <w:r w:rsidRPr="00DA2417">
              <w:rPr>
                <w:rFonts w:ascii="Times New Roman" w:hAnsi="Times New Roman" w:cs="Times New Roman"/>
              </w:rPr>
              <w:t>Mokymo paslaugų įsigijimas</w:t>
            </w:r>
          </w:p>
        </w:tc>
        <w:tc>
          <w:tcPr>
            <w:tcW w:w="1792"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537"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549" w:type="dxa"/>
            <w:gridSpan w:val="2"/>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536"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660"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976"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963"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r>
      <w:tr w:rsidR="00000D2D" w:rsidRPr="00D4347A" w:rsidTr="00000D2D">
        <w:tc>
          <w:tcPr>
            <w:tcW w:w="1149" w:type="dxa"/>
            <w:tcBorders>
              <w:top w:val="nil"/>
              <w:left w:val="single" w:sz="8" w:space="0" w:color="auto"/>
              <w:bottom w:val="single" w:sz="8" w:space="0" w:color="auto"/>
              <w:right w:val="single" w:sz="8" w:space="0" w:color="auto"/>
            </w:tcBorders>
          </w:tcPr>
          <w:p w:rsidR="00000D2D" w:rsidRDefault="00000D2D" w:rsidP="00000D2D">
            <w:pPr>
              <w:spacing w:after="0" w:line="240" w:lineRule="auto"/>
              <w:rPr>
                <w:rFonts w:ascii="Times New Roman" w:eastAsia="Times New Roman" w:hAnsi="Times New Roman" w:cs="Times New Roman"/>
              </w:rPr>
            </w:pPr>
            <w:r>
              <w:rPr>
                <w:rFonts w:ascii="Times New Roman" w:eastAsia="Times New Roman" w:hAnsi="Times New Roman" w:cs="Times New Roman"/>
              </w:rPr>
              <w:t>5.1.2.2.&lt;…&gt;</w:t>
            </w:r>
          </w:p>
        </w:tc>
        <w:tc>
          <w:tcPr>
            <w:tcW w:w="2618" w:type="dxa"/>
            <w:tcBorders>
              <w:top w:val="nil"/>
              <w:left w:val="nil"/>
              <w:bottom w:val="single" w:sz="8" w:space="0" w:color="auto"/>
              <w:right w:val="single" w:sz="8" w:space="0" w:color="auto"/>
            </w:tcBorders>
          </w:tcPr>
          <w:p w:rsidR="00000D2D" w:rsidRPr="00DA2417" w:rsidRDefault="00000D2D" w:rsidP="00000D2D">
            <w:pPr>
              <w:spacing w:after="0" w:line="240" w:lineRule="auto"/>
              <w:jc w:val="both"/>
              <w:rPr>
                <w:rFonts w:ascii="Times New Roman" w:hAnsi="Times New Roman" w:cs="Times New Roman"/>
              </w:rPr>
            </w:pPr>
          </w:p>
        </w:tc>
        <w:tc>
          <w:tcPr>
            <w:tcW w:w="1792"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537"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549" w:type="dxa"/>
            <w:gridSpan w:val="2"/>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536"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660"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976"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c>
          <w:tcPr>
            <w:tcW w:w="963" w:type="dxa"/>
            <w:tcBorders>
              <w:top w:val="nil"/>
              <w:left w:val="nil"/>
              <w:bottom w:val="single" w:sz="8" w:space="0" w:color="auto"/>
              <w:right w:val="single" w:sz="8" w:space="0" w:color="auto"/>
            </w:tcBorders>
          </w:tcPr>
          <w:p w:rsidR="00000D2D" w:rsidRPr="00D4347A" w:rsidRDefault="00000D2D" w:rsidP="00000D2D">
            <w:pPr>
              <w:spacing w:after="0" w:line="240" w:lineRule="auto"/>
              <w:jc w:val="both"/>
              <w:rPr>
                <w:rFonts w:ascii="Times New Roman" w:eastAsia="Times New Roman" w:hAnsi="Times New Roman" w:cs="Times New Roman"/>
                <w:lang w:eastAsia="lt-LT"/>
              </w:rPr>
            </w:pPr>
          </w:p>
        </w:tc>
      </w:tr>
      <w:tr w:rsidR="00DD29C6" w:rsidRPr="00D4347A" w:rsidTr="00000D2D">
        <w:tc>
          <w:tcPr>
            <w:tcW w:w="1149" w:type="dxa"/>
            <w:tcBorders>
              <w:top w:val="nil"/>
              <w:left w:val="single" w:sz="8" w:space="0" w:color="auto"/>
              <w:bottom w:val="single" w:sz="8" w:space="0" w:color="auto"/>
              <w:right w:val="single" w:sz="8" w:space="0" w:color="auto"/>
            </w:tcBorders>
            <w:shd w:val="clear" w:color="auto" w:fill="FCEEE4"/>
            <w:hideMark/>
          </w:tcPr>
          <w:p w:rsidR="00DD29C6" w:rsidRPr="00607BFC" w:rsidRDefault="00DD29C6" w:rsidP="006F1A7F">
            <w:pPr>
              <w:spacing w:after="0" w:line="240" w:lineRule="auto"/>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5.1.3.</w:t>
            </w:r>
          </w:p>
        </w:tc>
        <w:tc>
          <w:tcPr>
            <w:tcW w:w="8631" w:type="dxa"/>
            <w:gridSpan w:val="9"/>
            <w:tcBorders>
              <w:top w:val="nil"/>
              <w:left w:val="nil"/>
              <w:bottom w:val="single" w:sz="8" w:space="0" w:color="auto"/>
              <w:right w:val="single" w:sz="8" w:space="0" w:color="auto"/>
            </w:tcBorders>
            <w:shd w:val="clear" w:color="auto" w:fill="FCEEE4"/>
            <w:hideMark/>
          </w:tcPr>
          <w:p w:rsidR="00DD29C6" w:rsidRPr="006F1A7F" w:rsidRDefault="00DD29C6" w:rsidP="006F1A7F">
            <w:pPr>
              <w:tabs>
                <w:tab w:val="left" w:pos="567"/>
              </w:tabs>
              <w:spacing w:after="0" w:line="240" w:lineRule="auto"/>
              <w:jc w:val="both"/>
              <w:rPr>
                <w:rFonts w:ascii="Times New Roman" w:hAnsi="Times New Roman" w:cs="Times New Roman"/>
              </w:rPr>
            </w:pPr>
            <w:r w:rsidRPr="00607BFC">
              <w:rPr>
                <w:rFonts w:ascii="Times New Roman" w:hAnsi="Times New Roman" w:cs="Times New Roman"/>
                <w:b/>
              </w:rPr>
              <w:t xml:space="preserve">Vietos projekto bendrosios išlaidos </w:t>
            </w:r>
            <w:r w:rsidRPr="00607BFC">
              <w:rPr>
                <w:rFonts w:ascii="Times New Roman" w:hAnsi="Times New Roman" w:cs="Times New Roman"/>
                <w:i/>
              </w:rPr>
              <w:t>(FSA 3.4.3.)</w:t>
            </w:r>
            <w:r w:rsidRPr="00607BFC">
              <w:rPr>
                <w:rFonts w:ascii="Times New Roman" w:hAnsi="Times New Roman" w:cs="Times New Roman"/>
                <w:b/>
              </w:rPr>
              <w:t>:</w:t>
            </w:r>
          </w:p>
        </w:tc>
      </w:tr>
      <w:tr w:rsidR="00D4347A" w:rsidRPr="00D4347A" w:rsidTr="00000D2D">
        <w:tc>
          <w:tcPr>
            <w:tcW w:w="1149" w:type="dxa"/>
            <w:tcBorders>
              <w:top w:val="nil"/>
              <w:left w:val="single" w:sz="8" w:space="0" w:color="auto"/>
              <w:bottom w:val="single" w:sz="4" w:space="0" w:color="auto"/>
              <w:right w:val="single" w:sz="8" w:space="0" w:color="auto"/>
            </w:tcBorders>
            <w:hideMark/>
          </w:tcPr>
          <w:p w:rsidR="00D4347A" w:rsidRPr="00D4347A" w:rsidRDefault="006F1A7F"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5.1.3.1.</w:t>
            </w:r>
          </w:p>
        </w:tc>
        <w:tc>
          <w:tcPr>
            <w:tcW w:w="2618" w:type="dxa"/>
            <w:tcBorders>
              <w:top w:val="nil"/>
              <w:left w:val="nil"/>
              <w:bottom w:val="single" w:sz="4" w:space="0" w:color="auto"/>
              <w:right w:val="single" w:sz="8" w:space="0" w:color="auto"/>
            </w:tcBorders>
            <w:hideMark/>
          </w:tcPr>
          <w:p w:rsidR="00D4347A" w:rsidRPr="006F1A7F" w:rsidRDefault="006F1A7F" w:rsidP="00D4347A">
            <w:pPr>
              <w:spacing w:after="0" w:line="240" w:lineRule="auto"/>
              <w:jc w:val="both"/>
              <w:rPr>
                <w:rFonts w:ascii="Times New Roman" w:eastAsia="Times New Roman" w:hAnsi="Times New Roman" w:cs="Times New Roman"/>
                <w:sz w:val="24"/>
                <w:szCs w:val="24"/>
                <w:lang w:eastAsia="lt-LT"/>
              </w:rPr>
            </w:pPr>
            <w:r w:rsidRPr="006F1A7F">
              <w:rPr>
                <w:rFonts w:ascii="Times New Roman" w:hAnsi="Times New Roman" w:cs="Times New Roman"/>
              </w:rPr>
              <w:t>Paslaugų įsigijimas (pagal Vietos projektų administravimo taisyklių 6.30 punktą, išskyrus viešinimo išlaidas).</w:t>
            </w:r>
          </w:p>
        </w:tc>
        <w:tc>
          <w:tcPr>
            <w:tcW w:w="1792"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4"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6F1A7F" w:rsidRPr="00D4347A" w:rsidTr="00000D2D">
        <w:tc>
          <w:tcPr>
            <w:tcW w:w="1149" w:type="dxa"/>
            <w:tcBorders>
              <w:top w:val="single" w:sz="4" w:space="0" w:color="auto"/>
              <w:left w:val="single" w:sz="4" w:space="0" w:color="auto"/>
              <w:bottom w:val="single" w:sz="4" w:space="0" w:color="auto"/>
              <w:right w:val="single" w:sz="4" w:space="0" w:color="auto"/>
            </w:tcBorders>
          </w:tcPr>
          <w:p w:rsidR="006F1A7F" w:rsidRPr="00D4347A" w:rsidRDefault="00000D2D"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5.1.3.1.</w:t>
            </w:r>
            <w:r>
              <w:rPr>
                <w:rFonts w:ascii="Times New Roman" w:eastAsia="Times New Roman" w:hAnsi="Times New Roman" w:cs="Times New Roman"/>
              </w:rPr>
              <w:t xml:space="preserve"> &lt;…&gt;</w:t>
            </w:r>
          </w:p>
        </w:tc>
        <w:tc>
          <w:tcPr>
            <w:tcW w:w="2618"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1792"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37"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49" w:type="dxa"/>
            <w:gridSpan w:val="2"/>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36"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0"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76"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3"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6F1A7F" w:rsidRPr="00D4347A" w:rsidTr="00000D2D">
        <w:tc>
          <w:tcPr>
            <w:tcW w:w="1149"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rPr>
                <w:rFonts w:ascii="Times New Roman" w:eastAsia="Times New Roman" w:hAnsi="Times New Roman" w:cs="Times New Roman"/>
                <w:lang w:eastAsia="lt-LT"/>
              </w:rPr>
            </w:pPr>
            <w:r w:rsidRPr="00607BFC">
              <w:rPr>
                <w:rFonts w:ascii="Times New Roman" w:eastAsia="Times New Roman" w:hAnsi="Times New Roman" w:cs="Times New Roman"/>
                <w:lang w:eastAsia="lt-LT"/>
              </w:rPr>
              <w:t>5.1.3.2.</w:t>
            </w:r>
          </w:p>
        </w:tc>
        <w:tc>
          <w:tcPr>
            <w:tcW w:w="2618" w:type="dxa"/>
            <w:tcBorders>
              <w:top w:val="single" w:sz="4" w:space="0" w:color="auto"/>
              <w:left w:val="single" w:sz="4" w:space="0" w:color="auto"/>
              <w:bottom w:val="single" w:sz="4" w:space="0" w:color="auto"/>
              <w:right w:val="single" w:sz="4" w:space="0" w:color="auto"/>
            </w:tcBorders>
          </w:tcPr>
          <w:p w:rsidR="006F1A7F" w:rsidRPr="006F1A7F" w:rsidRDefault="006F1A7F" w:rsidP="00D4347A">
            <w:pPr>
              <w:spacing w:after="0" w:line="240" w:lineRule="auto"/>
              <w:jc w:val="both"/>
              <w:rPr>
                <w:rFonts w:ascii="Times New Roman" w:eastAsia="Times New Roman" w:hAnsi="Times New Roman" w:cs="Times New Roman"/>
                <w:lang w:eastAsia="lt-LT"/>
              </w:rPr>
            </w:pPr>
            <w:r w:rsidRPr="006F1A7F">
              <w:rPr>
                <w:rFonts w:ascii="Times New Roman" w:hAnsi="Times New Roman" w:cs="Times New Roman"/>
              </w:rPr>
              <w:t>Viešinimo priemonių įsigijimas (pagal Vietos projektų administravimo taisyklių 157 punktą)</w:t>
            </w:r>
          </w:p>
        </w:tc>
        <w:tc>
          <w:tcPr>
            <w:tcW w:w="1792" w:type="dxa"/>
            <w:tcBorders>
              <w:top w:val="single" w:sz="4" w:space="0" w:color="auto"/>
              <w:left w:val="single" w:sz="4" w:space="0" w:color="auto"/>
              <w:bottom w:val="single" w:sz="4" w:space="0" w:color="auto"/>
              <w:right w:val="single" w:sz="4" w:space="0" w:color="auto"/>
            </w:tcBorders>
          </w:tcPr>
          <w:p w:rsidR="006F1A7F" w:rsidRPr="00D4347A" w:rsidRDefault="00000D2D" w:rsidP="00D4347A">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p>
        </w:tc>
        <w:tc>
          <w:tcPr>
            <w:tcW w:w="537"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49" w:type="dxa"/>
            <w:gridSpan w:val="2"/>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36"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0"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76"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3" w:type="dxa"/>
            <w:tcBorders>
              <w:top w:val="single" w:sz="4" w:space="0" w:color="auto"/>
              <w:left w:val="single" w:sz="4" w:space="0" w:color="auto"/>
              <w:bottom w:val="single" w:sz="4" w:space="0" w:color="auto"/>
              <w:right w:val="single" w:sz="4"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6F1A7F" w:rsidRPr="00D4347A" w:rsidTr="00000D2D">
        <w:tc>
          <w:tcPr>
            <w:tcW w:w="1149" w:type="dxa"/>
            <w:tcBorders>
              <w:top w:val="single" w:sz="4" w:space="0" w:color="auto"/>
              <w:left w:val="single" w:sz="8" w:space="0" w:color="auto"/>
              <w:bottom w:val="single" w:sz="8" w:space="0" w:color="auto"/>
              <w:right w:val="single" w:sz="8" w:space="0" w:color="auto"/>
            </w:tcBorders>
          </w:tcPr>
          <w:p w:rsidR="006F1A7F" w:rsidRPr="00D4347A" w:rsidRDefault="00000D2D" w:rsidP="00D4347A">
            <w:pPr>
              <w:spacing w:after="0" w:line="240" w:lineRule="auto"/>
              <w:rPr>
                <w:rFonts w:ascii="Times New Roman" w:eastAsia="Times New Roman" w:hAnsi="Times New Roman" w:cs="Times New Roman"/>
                <w:lang w:eastAsia="lt-LT"/>
              </w:rPr>
            </w:pPr>
            <w:r w:rsidRPr="00000D2D">
              <w:rPr>
                <w:rFonts w:ascii="Times New Roman" w:eastAsia="Times New Roman" w:hAnsi="Times New Roman" w:cs="Times New Roman"/>
                <w:lang w:eastAsia="lt-LT"/>
              </w:rPr>
              <w:t xml:space="preserve">5.1.3.2. </w:t>
            </w:r>
            <w:r w:rsidRPr="00000D2D">
              <w:rPr>
                <w:rFonts w:ascii="Times New Roman" w:eastAsia="Times New Roman" w:hAnsi="Times New Roman" w:cs="Times New Roman"/>
              </w:rPr>
              <w:t>&lt;…&gt;</w:t>
            </w:r>
          </w:p>
        </w:tc>
        <w:tc>
          <w:tcPr>
            <w:tcW w:w="2618"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1792"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537"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49" w:type="dxa"/>
            <w:gridSpan w:val="2"/>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i/>
                <w:iCs/>
                <w:color w:val="FF0000"/>
                <w:lang w:eastAsia="lt-LT"/>
              </w:rPr>
            </w:pPr>
          </w:p>
        </w:tc>
        <w:tc>
          <w:tcPr>
            <w:tcW w:w="536"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660"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76"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c>
          <w:tcPr>
            <w:tcW w:w="963" w:type="dxa"/>
            <w:tcBorders>
              <w:top w:val="single" w:sz="4" w:space="0" w:color="auto"/>
              <w:left w:val="nil"/>
              <w:bottom w:val="single" w:sz="8" w:space="0" w:color="auto"/>
              <w:right w:val="single" w:sz="8" w:space="0" w:color="auto"/>
            </w:tcBorders>
          </w:tcPr>
          <w:p w:rsidR="006F1A7F" w:rsidRPr="00D4347A" w:rsidRDefault="006F1A7F" w:rsidP="00D4347A">
            <w:pPr>
              <w:spacing w:after="0" w:line="240" w:lineRule="auto"/>
              <w:jc w:val="both"/>
              <w:rPr>
                <w:rFonts w:ascii="Times New Roman" w:eastAsia="Times New Roman" w:hAnsi="Times New Roman" w:cs="Times New Roman"/>
                <w:lang w:eastAsia="lt-LT"/>
              </w:rPr>
            </w:pPr>
          </w:p>
        </w:tc>
      </w:tr>
      <w:tr w:rsidR="00D4347A" w:rsidRPr="00607BFC" w:rsidTr="00000D2D">
        <w:tc>
          <w:tcPr>
            <w:tcW w:w="1149" w:type="dxa"/>
            <w:tcBorders>
              <w:top w:val="nil"/>
              <w:left w:val="single" w:sz="8" w:space="0" w:color="auto"/>
              <w:bottom w:val="single" w:sz="8" w:space="0" w:color="auto"/>
              <w:right w:val="single" w:sz="8" w:space="0" w:color="auto"/>
            </w:tcBorders>
            <w:shd w:val="clear" w:color="auto" w:fill="FBE4D5"/>
            <w:hideMark/>
          </w:tcPr>
          <w:p w:rsidR="00D4347A" w:rsidRPr="00607BFC" w:rsidRDefault="00D4347A" w:rsidP="00D4347A">
            <w:pPr>
              <w:spacing w:after="0" w:line="240" w:lineRule="auto"/>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5.1.5.</w:t>
            </w:r>
          </w:p>
        </w:tc>
        <w:tc>
          <w:tcPr>
            <w:tcW w:w="8631" w:type="dxa"/>
            <w:gridSpan w:val="9"/>
            <w:tcBorders>
              <w:top w:val="nil"/>
              <w:left w:val="nil"/>
              <w:bottom w:val="single" w:sz="8" w:space="0" w:color="auto"/>
              <w:right w:val="single" w:sz="8" w:space="0" w:color="auto"/>
            </w:tcBorders>
            <w:shd w:val="clear" w:color="auto" w:fill="FBE4D5"/>
            <w:hideMark/>
          </w:tcPr>
          <w:p w:rsidR="00D4347A" w:rsidRPr="00607BFC" w:rsidRDefault="00D4347A"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eastAsia="Times New Roman" w:hAnsi="Times New Roman" w:cs="Times New Roman"/>
                <w:b/>
                <w:bCs/>
                <w:lang w:eastAsia="lt-LT"/>
              </w:rPr>
              <w:t>Įnašas natūra</w:t>
            </w:r>
            <w:r w:rsidR="00000D2D" w:rsidRPr="00607BFC">
              <w:rPr>
                <w:rFonts w:ascii="Times New Roman" w:eastAsia="Times New Roman" w:hAnsi="Times New Roman" w:cs="Times New Roman"/>
                <w:b/>
                <w:bCs/>
                <w:lang w:eastAsia="lt-LT"/>
              </w:rPr>
              <w:t xml:space="preserve"> (</w:t>
            </w:r>
            <w:r w:rsidR="00000D2D" w:rsidRPr="00607BFC">
              <w:rPr>
                <w:rFonts w:ascii="Times New Roman" w:hAnsi="Times New Roman" w:cs="Times New Roman"/>
                <w:i/>
              </w:rPr>
              <w:t>FSA 3.4.5)</w:t>
            </w:r>
            <w:r w:rsidRPr="00607BFC">
              <w:rPr>
                <w:rFonts w:ascii="Times New Roman" w:eastAsia="Times New Roman" w:hAnsi="Times New Roman" w:cs="Times New Roman"/>
                <w:b/>
                <w:bCs/>
                <w:lang w:eastAsia="lt-LT"/>
              </w:rPr>
              <w:t>:</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607BFC" w:rsidRDefault="00D4347A" w:rsidP="00D4347A">
            <w:pPr>
              <w:spacing w:after="0" w:line="240" w:lineRule="auto"/>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5.1.5.1.</w:t>
            </w:r>
          </w:p>
        </w:tc>
        <w:tc>
          <w:tcPr>
            <w:tcW w:w="8631" w:type="dxa"/>
            <w:gridSpan w:val="9"/>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Savanorišk</w:t>
            </w:r>
            <w:r w:rsidR="00000D2D" w:rsidRPr="00607BFC">
              <w:rPr>
                <w:rFonts w:ascii="Times New Roman" w:eastAsia="Times New Roman" w:hAnsi="Times New Roman" w:cs="Times New Roman"/>
                <w:lang w:eastAsia="lt-LT"/>
              </w:rPr>
              <w:t>i</w:t>
            </w:r>
            <w:r w:rsidRPr="00607BFC">
              <w:rPr>
                <w:rFonts w:ascii="Times New Roman" w:eastAsia="Times New Roman" w:hAnsi="Times New Roman" w:cs="Times New Roman"/>
                <w:lang w:eastAsia="lt-LT"/>
              </w:rPr>
              <w:t xml:space="preserve"> darb</w:t>
            </w:r>
            <w:r w:rsidR="00000D2D" w:rsidRPr="00607BFC">
              <w:rPr>
                <w:rFonts w:ascii="Times New Roman" w:eastAsia="Times New Roman" w:hAnsi="Times New Roman" w:cs="Times New Roman"/>
                <w:lang w:eastAsia="lt-LT"/>
              </w:rPr>
              <w:t xml:space="preserve">ai </w:t>
            </w:r>
            <w:r w:rsidR="00000D2D" w:rsidRPr="00607BFC">
              <w:rPr>
                <w:rFonts w:ascii="Times New Roman" w:hAnsi="Times New Roman" w:cs="Times New Roman"/>
              </w:rPr>
              <w:t xml:space="preserve">(tiesiogiai susiję su vietos projekto tikslais, būtini jiems pasiekti; tinkami visi savanoriški darbai, išskyrus tuos, kurie nurodyti Vietos projektų administravimo taisyklių </w:t>
            </w:r>
            <w:r w:rsidR="00000D2D" w:rsidRPr="00607BFC">
              <w:rPr>
                <w:rFonts w:ascii="Times New Roman" w:hAnsi="Times New Roman" w:cs="Times New Roman"/>
              </w:rPr>
              <w:br/>
              <w:t>5 priedo 2.4. ir 2.5. papunkčiuose).</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5.1.5.1.1.</w:t>
            </w:r>
          </w:p>
        </w:tc>
        <w:tc>
          <w:tcPr>
            <w:tcW w:w="2618"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49"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c>
          <w:tcPr>
            <w:tcW w:w="53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shd w:val="clear" w:color="auto" w:fill="E5B8B7"/>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7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AE7A7D" w:rsidRPr="00D4347A" w:rsidTr="00000D2D">
        <w:tc>
          <w:tcPr>
            <w:tcW w:w="1149" w:type="dxa"/>
            <w:tcBorders>
              <w:top w:val="nil"/>
              <w:left w:val="single" w:sz="8" w:space="0" w:color="auto"/>
              <w:bottom w:val="single" w:sz="8" w:space="0" w:color="auto"/>
              <w:right w:val="single" w:sz="8" w:space="0" w:color="auto"/>
            </w:tcBorders>
          </w:tcPr>
          <w:p w:rsidR="00AE7A7D" w:rsidRPr="00D4347A" w:rsidRDefault="00AE7A7D"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5.1.5.1.</w:t>
            </w:r>
            <w:r w:rsidRPr="00953F63">
              <w:t xml:space="preserve"> &lt;…&gt;</w:t>
            </w:r>
          </w:p>
        </w:tc>
        <w:tc>
          <w:tcPr>
            <w:tcW w:w="2618"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1792"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537"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549" w:type="dxa"/>
            <w:gridSpan w:val="2"/>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b/>
                <w:bCs/>
                <w:lang w:eastAsia="lt-LT"/>
              </w:rPr>
            </w:pPr>
          </w:p>
        </w:tc>
        <w:tc>
          <w:tcPr>
            <w:tcW w:w="536"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660" w:type="dxa"/>
            <w:tcBorders>
              <w:top w:val="nil"/>
              <w:left w:val="nil"/>
              <w:bottom w:val="single" w:sz="8" w:space="0" w:color="auto"/>
              <w:right w:val="single" w:sz="8" w:space="0" w:color="auto"/>
            </w:tcBorders>
            <w:shd w:val="clear" w:color="auto" w:fill="E5B8B7"/>
          </w:tcPr>
          <w:p w:rsidR="00AE7A7D" w:rsidRPr="00D4347A" w:rsidRDefault="00AE7A7D" w:rsidP="00D4347A">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lang w:eastAsia="lt-LT"/>
              </w:rPr>
              <w:t>X</w:t>
            </w:r>
          </w:p>
        </w:tc>
        <w:tc>
          <w:tcPr>
            <w:tcW w:w="976"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963"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r>
      <w:tr w:rsidR="00607BFC" w:rsidRPr="00607BFC" w:rsidTr="00000D2D">
        <w:tc>
          <w:tcPr>
            <w:tcW w:w="1149" w:type="dxa"/>
            <w:tcBorders>
              <w:top w:val="nil"/>
              <w:left w:val="single" w:sz="8" w:space="0" w:color="auto"/>
              <w:bottom w:val="single" w:sz="8" w:space="0" w:color="auto"/>
              <w:right w:val="single" w:sz="8" w:space="0" w:color="auto"/>
            </w:tcBorders>
            <w:hideMark/>
          </w:tcPr>
          <w:p w:rsidR="00D4347A" w:rsidRPr="00607BFC" w:rsidRDefault="00D4347A" w:rsidP="00D4347A">
            <w:pPr>
              <w:spacing w:after="0" w:line="240" w:lineRule="auto"/>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5.1.5.2.</w:t>
            </w:r>
          </w:p>
        </w:tc>
        <w:tc>
          <w:tcPr>
            <w:tcW w:w="8631" w:type="dxa"/>
            <w:gridSpan w:val="9"/>
            <w:tcBorders>
              <w:top w:val="nil"/>
              <w:left w:val="nil"/>
              <w:bottom w:val="single" w:sz="8" w:space="0" w:color="auto"/>
              <w:right w:val="single" w:sz="8" w:space="0" w:color="auto"/>
            </w:tcBorders>
            <w:hideMark/>
          </w:tcPr>
          <w:p w:rsidR="00D4347A" w:rsidRPr="00607BFC" w:rsidRDefault="00D4347A" w:rsidP="00D4347A">
            <w:pPr>
              <w:spacing w:after="0" w:line="240" w:lineRule="auto"/>
              <w:jc w:val="both"/>
              <w:rPr>
                <w:rFonts w:ascii="Times New Roman" w:eastAsia="Times New Roman" w:hAnsi="Times New Roman" w:cs="Times New Roman"/>
                <w:sz w:val="24"/>
                <w:szCs w:val="24"/>
                <w:lang w:eastAsia="lt-LT"/>
              </w:rPr>
            </w:pPr>
            <w:r w:rsidRPr="00607BFC">
              <w:rPr>
                <w:rFonts w:ascii="Times New Roman" w:eastAsia="Times New Roman" w:hAnsi="Times New Roman" w:cs="Times New Roman"/>
                <w:lang w:eastAsia="lt-LT"/>
              </w:rPr>
              <w:t>Nekilnojamasis turtas</w:t>
            </w:r>
            <w:r w:rsidR="00000D2D" w:rsidRPr="00607BFC">
              <w:rPr>
                <w:rFonts w:ascii="Times New Roman" w:eastAsia="Times New Roman" w:hAnsi="Times New Roman" w:cs="Times New Roman"/>
                <w:lang w:eastAsia="lt-LT"/>
              </w:rPr>
              <w:t xml:space="preserve"> </w:t>
            </w:r>
            <w:r w:rsidR="00000D2D" w:rsidRPr="00607BFC">
              <w:rPr>
                <w:rFonts w:ascii="Times New Roman" w:eastAsia="Times New Roman" w:hAnsi="Times New Roman" w:cs="Times New Roman"/>
              </w:rPr>
              <w:t>(tiesiogiai susijęs su vietos projekto tikslais, būtinas jiems pasiekti).</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5.1.5.2.1.</w:t>
            </w:r>
          </w:p>
        </w:tc>
        <w:tc>
          <w:tcPr>
            <w:tcW w:w="2618"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53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AE7A7D" w:rsidRPr="00D4347A" w:rsidTr="00000D2D">
        <w:tc>
          <w:tcPr>
            <w:tcW w:w="1149" w:type="dxa"/>
            <w:tcBorders>
              <w:top w:val="nil"/>
              <w:left w:val="single" w:sz="8" w:space="0" w:color="auto"/>
              <w:bottom w:val="single" w:sz="8" w:space="0" w:color="auto"/>
              <w:right w:val="single" w:sz="8" w:space="0" w:color="auto"/>
            </w:tcBorders>
          </w:tcPr>
          <w:p w:rsidR="00AE7A7D" w:rsidRPr="00D4347A" w:rsidRDefault="00AE7A7D" w:rsidP="00D4347A">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5.1.5.2.</w:t>
            </w:r>
            <w:r w:rsidRPr="00953F63">
              <w:t xml:space="preserve"> &lt;…&gt;</w:t>
            </w:r>
          </w:p>
        </w:tc>
        <w:tc>
          <w:tcPr>
            <w:tcW w:w="2618"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1792"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537"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i/>
                <w:iCs/>
                <w:color w:val="FF0000"/>
                <w:lang w:eastAsia="lt-LT"/>
              </w:rPr>
            </w:pPr>
          </w:p>
        </w:tc>
        <w:tc>
          <w:tcPr>
            <w:tcW w:w="549" w:type="dxa"/>
            <w:gridSpan w:val="2"/>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i/>
                <w:iCs/>
                <w:color w:val="FF0000"/>
                <w:lang w:eastAsia="lt-LT"/>
              </w:rPr>
            </w:pPr>
          </w:p>
        </w:tc>
        <w:tc>
          <w:tcPr>
            <w:tcW w:w="536"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660"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976"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c>
          <w:tcPr>
            <w:tcW w:w="963" w:type="dxa"/>
            <w:tcBorders>
              <w:top w:val="nil"/>
              <w:left w:val="nil"/>
              <w:bottom w:val="single" w:sz="8" w:space="0" w:color="auto"/>
              <w:right w:val="single" w:sz="8" w:space="0" w:color="auto"/>
            </w:tcBorders>
          </w:tcPr>
          <w:p w:rsidR="00AE7A7D" w:rsidRPr="00D4347A" w:rsidRDefault="00AE7A7D" w:rsidP="00D4347A">
            <w:pPr>
              <w:spacing w:after="0" w:line="240" w:lineRule="auto"/>
              <w:jc w:val="both"/>
              <w:rPr>
                <w:rFonts w:ascii="Times New Roman" w:eastAsia="Times New Roman" w:hAnsi="Times New Roman" w:cs="Times New Roman"/>
                <w:lang w:eastAsia="lt-LT"/>
              </w:rPr>
            </w:pPr>
          </w:p>
        </w:tc>
      </w:tr>
      <w:tr w:rsidR="00D4347A" w:rsidRPr="00D4347A" w:rsidTr="00000D2D">
        <w:tc>
          <w:tcPr>
            <w:tcW w:w="1149" w:type="dxa"/>
            <w:tcBorders>
              <w:top w:val="nil"/>
              <w:left w:val="single" w:sz="8" w:space="0" w:color="auto"/>
              <w:bottom w:val="single" w:sz="8" w:space="0" w:color="auto"/>
              <w:right w:val="single" w:sz="8" w:space="0" w:color="auto"/>
            </w:tcBorders>
            <w:shd w:val="clear" w:color="auto" w:fill="F2DBDB"/>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5.1.6.</w:t>
            </w:r>
          </w:p>
        </w:tc>
        <w:tc>
          <w:tcPr>
            <w:tcW w:w="8631" w:type="dxa"/>
            <w:gridSpan w:val="9"/>
            <w:tcBorders>
              <w:top w:val="nil"/>
              <w:left w:val="nil"/>
              <w:bottom w:val="single" w:sz="8" w:space="0" w:color="auto"/>
              <w:right w:val="single" w:sz="8" w:space="0" w:color="auto"/>
            </w:tcBorders>
            <w:shd w:val="clear" w:color="auto" w:fill="F2DBDB"/>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Netiesioginės išlaidos</w:t>
            </w:r>
            <w:r w:rsidR="00DD57CD">
              <w:rPr>
                <w:rFonts w:ascii="Times New Roman" w:eastAsia="Times New Roman" w:hAnsi="Times New Roman" w:cs="Times New Roman"/>
                <w:b/>
                <w:bCs/>
                <w:lang w:eastAsia="lt-LT"/>
              </w:rPr>
              <w:t xml:space="preserve"> (</w:t>
            </w:r>
            <w:r w:rsidR="00DD57CD" w:rsidRPr="00DD57CD">
              <w:rPr>
                <w:rFonts w:ascii="Times New Roman" w:eastAsia="Times New Roman" w:hAnsi="Times New Roman" w:cs="Times New Roman"/>
                <w:bCs/>
                <w:i/>
                <w:lang w:eastAsia="lt-LT"/>
              </w:rPr>
              <w:t>FSA</w:t>
            </w:r>
            <w:r w:rsidR="00DD57CD">
              <w:rPr>
                <w:rFonts w:ascii="Times New Roman" w:eastAsia="Times New Roman" w:hAnsi="Times New Roman" w:cs="Times New Roman"/>
                <w:b/>
                <w:bCs/>
                <w:lang w:eastAsia="lt-LT"/>
              </w:rPr>
              <w:t xml:space="preserve"> </w:t>
            </w:r>
            <w:r w:rsidR="00DD57CD" w:rsidRPr="00DD57CD">
              <w:rPr>
                <w:rFonts w:ascii="Times New Roman" w:hAnsi="Times New Roman" w:cs="Times New Roman"/>
                <w:i/>
              </w:rPr>
              <w:t>3.4.6.</w:t>
            </w:r>
            <w:r w:rsidR="00DD57CD">
              <w:rPr>
                <w:rFonts w:ascii="Times New Roman" w:hAnsi="Times New Roman" w:cs="Times New Roman"/>
                <w:i/>
              </w:rPr>
              <w:t>)</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5.1.6.1.</w:t>
            </w:r>
          </w:p>
        </w:tc>
        <w:tc>
          <w:tcPr>
            <w:tcW w:w="441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 viso tiesioginių išlaidų, Eur</w:t>
            </w:r>
          </w:p>
        </w:tc>
        <w:tc>
          <w:tcPr>
            <w:tcW w:w="53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5.1.6.2.</w:t>
            </w:r>
          </w:p>
        </w:tc>
        <w:tc>
          <w:tcPr>
            <w:tcW w:w="441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Veiklų rangos išlaidų dalis (nuo visų tiesioginių projekto išlaidų), proc.</w:t>
            </w:r>
          </w:p>
        </w:tc>
        <w:tc>
          <w:tcPr>
            <w:tcW w:w="537"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X</w:t>
            </w:r>
          </w:p>
        </w:tc>
        <w:tc>
          <w:tcPr>
            <w:tcW w:w="549" w:type="dxa"/>
            <w:gridSpan w:val="2"/>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X</w:t>
            </w:r>
          </w:p>
        </w:tc>
        <w:tc>
          <w:tcPr>
            <w:tcW w:w="536"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660"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76"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63" w:type="dxa"/>
            <w:tcBorders>
              <w:top w:val="nil"/>
              <w:left w:val="nil"/>
              <w:bottom w:val="single" w:sz="8" w:space="0" w:color="auto"/>
              <w:right w:val="single" w:sz="8" w:space="0" w:color="auto"/>
            </w:tcBorders>
            <w:shd w:val="clear" w:color="auto" w:fill="E5B8B7"/>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5.1.6.3.</w:t>
            </w:r>
          </w:p>
        </w:tc>
        <w:tc>
          <w:tcPr>
            <w:tcW w:w="441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Fiksuotoji norma netiesioginėms išlaidoms apmokėti, proc.</w:t>
            </w:r>
          </w:p>
        </w:tc>
        <w:tc>
          <w:tcPr>
            <w:tcW w:w="4221" w:type="dxa"/>
            <w:gridSpan w:val="7"/>
            <w:tcBorders>
              <w:top w:val="nil"/>
              <w:left w:val="nil"/>
              <w:bottom w:val="single" w:sz="8" w:space="0" w:color="auto"/>
              <w:right w:val="single" w:sz="8" w:space="0" w:color="auto"/>
            </w:tcBorders>
            <w:hideMark/>
          </w:tcPr>
          <w:p w:rsidR="00D4347A" w:rsidRPr="00D4347A"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_______ proc.</w:t>
            </w:r>
          </w:p>
        </w:tc>
      </w:tr>
      <w:tr w:rsidR="00D4347A" w:rsidRPr="00D4347A" w:rsidTr="00000D2D">
        <w:tc>
          <w:tcPr>
            <w:tcW w:w="1149"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5.1.6.4.</w:t>
            </w:r>
          </w:p>
        </w:tc>
        <w:tc>
          <w:tcPr>
            <w:tcW w:w="4410"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Netiesioginės išlaidos, Eur</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Skaičiavimo būdas: suma atitinkamame langelyje (5.1.6.1 eilutėje) padauginama iš fiksuotosios normos proc.  (5.1.6.3 eilutės). Nepildomas tik VII stulpelyje (veiklų rangos išlaidos).</w:t>
            </w:r>
          </w:p>
        </w:tc>
        <w:tc>
          <w:tcPr>
            <w:tcW w:w="537"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49" w:type="dxa"/>
            <w:gridSpan w:val="2"/>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color w:val="FF0000"/>
                <w:lang w:eastAsia="lt-LT"/>
              </w:rPr>
              <w:t> </w:t>
            </w:r>
          </w:p>
        </w:tc>
        <w:tc>
          <w:tcPr>
            <w:tcW w:w="53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660" w:type="dxa"/>
            <w:tcBorders>
              <w:top w:val="nil"/>
              <w:left w:val="nil"/>
              <w:bottom w:val="single" w:sz="8" w:space="0" w:color="auto"/>
              <w:right w:val="single" w:sz="8" w:space="0" w:color="auto"/>
            </w:tcBorders>
            <w:shd w:val="clear" w:color="auto" w:fill="E5B8B7"/>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X</w:t>
            </w:r>
          </w:p>
        </w:tc>
        <w:tc>
          <w:tcPr>
            <w:tcW w:w="97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96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000D2D">
        <w:tc>
          <w:tcPr>
            <w:tcW w:w="1149"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2618"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792"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37"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15"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34"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536"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660"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76"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c>
          <w:tcPr>
            <w:tcW w:w="963" w:type="dxa"/>
            <w:tcBorders>
              <w:top w:val="nil"/>
              <w:left w:val="nil"/>
              <w:bottom w:val="nil"/>
              <w:right w:val="nil"/>
            </w:tcBorders>
            <w:vAlign w:val="center"/>
            <w:hideMark/>
          </w:tcPr>
          <w:p w:rsidR="00D4347A" w:rsidRPr="00D4347A" w:rsidRDefault="00D4347A" w:rsidP="00D4347A">
            <w:pPr>
              <w:spacing w:after="0" w:line="240" w:lineRule="auto"/>
              <w:rPr>
                <w:rFonts w:ascii="Times New Roman" w:eastAsia="Times New Roman" w:hAnsi="Times New Roman" w:cs="Times New Roman"/>
                <w:sz w:val="1"/>
                <w:szCs w:val="24"/>
                <w:lang w:eastAsia="lt-LT"/>
              </w:rPr>
            </w:pP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i/>
          <w:iCs/>
          <w:color w:val="000000"/>
          <w:lang w:eastAsia="lt-LT"/>
        </w:rPr>
        <w:t>Pastabos: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CC2294">
        <w:rPr>
          <w:rFonts w:ascii="Times New Roman" w:eastAsia="Times New Roman" w:hAnsi="Times New Roman" w:cs="Times New Roman"/>
          <w:i/>
          <w:iCs/>
          <w:color w:val="000000"/>
          <w:lang w:eastAsia="lt-LT"/>
        </w:rPr>
        <w:t xml:space="preserve">1) </w:t>
      </w:r>
      <w:r w:rsidR="006F1A7F" w:rsidRPr="00CC2294">
        <w:rPr>
          <w:rFonts w:ascii="Times New Roman" w:eastAsia="Times New Roman" w:hAnsi="Times New Roman" w:cs="Times New Roman"/>
          <w:i/>
          <w:iCs/>
          <w:color w:val="000000"/>
          <w:lang w:eastAsia="lt-LT"/>
        </w:rPr>
        <w:t>5.1.3.2.</w:t>
      </w:r>
      <w:r w:rsidRPr="00CC2294">
        <w:rPr>
          <w:rFonts w:ascii="Times New Roman" w:eastAsia="Times New Roman" w:hAnsi="Times New Roman" w:cs="Times New Roman"/>
          <w:i/>
          <w:iCs/>
          <w:color w:val="000000"/>
          <w:lang w:eastAsia="lt-LT"/>
        </w:rPr>
        <w:t>, 5.1.5.2</w:t>
      </w:r>
      <w:r w:rsidR="006F1A7F" w:rsidRPr="00CC2294">
        <w:rPr>
          <w:rFonts w:ascii="Times New Roman" w:eastAsia="Times New Roman" w:hAnsi="Times New Roman" w:cs="Times New Roman"/>
          <w:i/>
          <w:iCs/>
          <w:color w:val="000000"/>
          <w:lang w:eastAsia="lt-LT"/>
        </w:rPr>
        <w:t>.</w:t>
      </w:r>
      <w:r w:rsidRPr="00CC2294">
        <w:rPr>
          <w:rFonts w:ascii="Times New Roman" w:eastAsia="Times New Roman" w:hAnsi="Times New Roman" w:cs="Times New Roman"/>
          <w:i/>
          <w:iCs/>
          <w:color w:val="000000"/>
          <w:lang w:eastAsia="lt-LT"/>
        </w:rPr>
        <w:t xml:space="preserve"> eilutėse nurodytos išlaidos visais atvejais priskiriamos veiklų rangos išlaidoms.</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2) Jeigu veiklų rangos išlaidų dalis (nuo visų tiesioginių vietos projekto išlaidų) lygi 100 proc., nurodykite, ar vietos projekto administravimą (kuris apmokamas iš netiesioginių išlaidų):</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rsidR="00D4347A" w:rsidRPr="00D4347A" w:rsidRDefault="00D4347A" w:rsidP="00D4347A">
      <w:pPr>
        <w:spacing w:after="0" w:line="240" w:lineRule="auto"/>
        <w:jc w:val="both"/>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i/>
          <w:iCs/>
          <w:color w:val="000000"/>
          <w:lang w:eastAsia="lt-LT"/>
        </w:rPr>
        <w:t>- visa apimtimi atliks trečioji šalis (paslaugų tiekėjas) (šiuo atveju vietos projekto netiesioginės išlaidos grindžiamos išlaidų pagrindimo ir išlaidų apmokėjimo įrodymo dokumentais ir apmokamos pagal faktą, neviršijant 5</w:t>
      </w:r>
      <w:r w:rsidR="00607BFC">
        <w:rPr>
          <w:rFonts w:ascii="Times New Roman" w:eastAsia="Times New Roman" w:hAnsi="Times New Roman" w:cs="Times New Roman"/>
          <w:i/>
          <w:iCs/>
          <w:color w:val="000000"/>
          <w:lang w:eastAsia="lt-LT"/>
        </w:rPr>
        <w:t>.1</w:t>
      </w:r>
      <w:r w:rsidRPr="00D4347A">
        <w:rPr>
          <w:rFonts w:ascii="Times New Roman" w:eastAsia="Times New Roman" w:hAnsi="Times New Roman" w:cs="Times New Roman"/>
          <w:i/>
          <w:iCs/>
          <w:color w:val="000000"/>
          <w:lang w:eastAsia="lt-LT"/>
        </w:rPr>
        <w:t>.6</w:t>
      </w:r>
      <w:r w:rsidR="00607BFC">
        <w:rPr>
          <w:rFonts w:ascii="Times New Roman" w:eastAsia="Times New Roman" w:hAnsi="Times New Roman" w:cs="Times New Roman"/>
          <w:i/>
          <w:iCs/>
          <w:color w:val="000000"/>
          <w:lang w:eastAsia="lt-LT"/>
        </w:rPr>
        <w:t>.1.</w:t>
      </w:r>
      <w:r w:rsidRPr="00D4347A">
        <w:rPr>
          <w:rFonts w:ascii="Times New Roman" w:eastAsia="Times New Roman" w:hAnsi="Times New Roman" w:cs="Times New Roman"/>
          <w:i/>
          <w:iCs/>
          <w:color w:val="000000"/>
          <w:lang w:eastAsia="lt-LT"/>
        </w:rPr>
        <w:t xml:space="preserve"> eilutėje nustatytos netiesioginių vietos projekto išlaidų sumos).</w:t>
      </w:r>
    </w:p>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38"/>
        <w:gridCol w:w="5019"/>
        <w:gridCol w:w="3773"/>
      </w:tblGrid>
      <w:tr w:rsidR="00D4347A" w:rsidRPr="00D4347A" w:rsidTr="00576E10">
        <w:tc>
          <w:tcPr>
            <w:tcW w:w="838"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6.</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PASIEKIMŲ RODIKLIAI</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Pildyti tik tas eilutes, kurios yra aktualios pagal vietos projekto pobūdį ir turinį. Vietos projektų pasiekimų rodiklių sąrašas gali būti papildytas pagal konkrečią VPS priemonę ir (arba) veiklos sritį.</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576E10">
        <w:tc>
          <w:tcPr>
            <w:tcW w:w="838"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5019"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Rodiklio pavadinimas</w:t>
            </w:r>
          </w:p>
        </w:tc>
        <w:tc>
          <w:tcPr>
            <w:tcW w:w="3773"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Pasiekimo reikšmė</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6.1.</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Sukurtų naujų darbo vietų (etatų) skaičius</w:t>
            </w:r>
            <w:r w:rsidR="00010C9C">
              <w:rPr>
                <w:rFonts w:ascii="Times New Roman" w:eastAsia="Times New Roman" w:hAnsi="Times New Roman" w:cs="Times New Roman"/>
                <w:lang w:eastAsia="lt-LT"/>
              </w:rPr>
              <w:t xml:space="preserve">, </w:t>
            </w:r>
            <w:r w:rsidRPr="00010C9C">
              <w:rPr>
                <w:rFonts w:ascii="Times New Roman" w:eastAsia="Times New Roman" w:hAnsi="Times New Roman" w:cs="Times New Roman"/>
                <w:i/>
                <w:lang w:eastAsia="lt-LT"/>
              </w:rPr>
              <w:t>vnt.</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r>
      <w:tr w:rsidR="00D4347A" w:rsidRPr="00D4347A" w:rsidTr="00576E10">
        <w:tc>
          <w:tcPr>
            <w:tcW w:w="838"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6.2.</w:t>
            </w:r>
          </w:p>
        </w:tc>
        <w:tc>
          <w:tcPr>
            <w:tcW w:w="5019"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Išlaikytų darbo vietų (etatų) skaičius</w:t>
            </w:r>
            <w:r w:rsidR="00010C9C">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 xml:space="preserve"> </w:t>
            </w:r>
            <w:r w:rsidRPr="00010C9C">
              <w:rPr>
                <w:rFonts w:ascii="Times New Roman" w:eastAsia="Times New Roman" w:hAnsi="Times New Roman" w:cs="Times New Roman"/>
                <w:i/>
                <w:lang w:eastAsia="lt-LT"/>
              </w:rPr>
              <w:t>vnt.</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(būtina nurodyti ir tas darbo vietas, kurios buvo sukurtos iki paraiškos pateikimo dienos)</w:t>
            </w:r>
          </w:p>
        </w:tc>
        <w:tc>
          <w:tcPr>
            <w:tcW w:w="3773"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r>
      <w:tr w:rsidR="00D4347A" w:rsidRPr="00D4347A" w:rsidTr="00576E10">
        <w:tc>
          <w:tcPr>
            <w:tcW w:w="838" w:type="dxa"/>
            <w:tcBorders>
              <w:top w:val="nil"/>
              <w:left w:val="single" w:sz="8" w:space="0" w:color="auto"/>
              <w:bottom w:val="single" w:sz="4"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6.3.</w:t>
            </w:r>
          </w:p>
        </w:tc>
        <w:tc>
          <w:tcPr>
            <w:tcW w:w="5019" w:type="dxa"/>
            <w:tcBorders>
              <w:top w:val="nil"/>
              <w:left w:val="nil"/>
              <w:bottom w:val="single" w:sz="4" w:space="0" w:color="auto"/>
              <w:right w:val="single" w:sz="8" w:space="0" w:color="auto"/>
            </w:tcBorders>
            <w:hideMark/>
          </w:tcPr>
          <w:p w:rsidR="00D4347A" w:rsidRPr="00010C9C" w:rsidRDefault="00EA1F6F" w:rsidP="00D4347A">
            <w:pPr>
              <w:spacing w:after="0" w:line="240" w:lineRule="auto"/>
              <w:jc w:val="both"/>
              <w:rPr>
                <w:rFonts w:ascii="Times New Roman" w:eastAsia="Times New Roman" w:hAnsi="Times New Roman" w:cs="Times New Roman"/>
                <w:sz w:val="24"/>
                <w:szCs w:val="24"/>
                <w:lang w:eastAsia="lt-LT"/>
              </w:rPr>
            </w:pPr>
            <w:proofErr w:type="spellStart"/>
            <w:r>
              <w:rPr>
                <w:rFonts w:ascii="Times New Roman" w:hAnsi="Times New Roman" w:cs="Times New Roman"/>
              </w:rPr>
              <w:t>Įveiklintų</w:t>
            </w:r>
            <w:proofErr w:type="spellEnd"/>
            <w:r>
              <w:rPr>
                <w:rFonts w:ascii="Times New Roman" w:hAnsi="Times New Roman" w:cs="Times New Roman"/>
              </w:rPr>
              <w:t xml:space="preserve"> </w:t>
            </w:r>
            <w:r w:rsidR="00010C9C" w:rsidRPr="00010C9C">
              <w:rPr>
                <w:rFonts w:ascii="Times New Roman" w:hAnsi="Times New Roman" w:cs="Times New Roman"/>
              </w:rPr>
              <w:t xml:space="preserve">saugomų objektų (kurie įtraukti į oficialius registrus: nekilnojamųjų kultūros paveldo vertybių registrą, saugomų teritorijų registrą) skaičius, </w:t>
            </w:r>
            <w:r w:rsidR="00010C9C" w:rsidRPr="00010C9C">
              <w:rPr>
                <w:rFonts w:ascii="Times New Roman" w:hAnsi="Times New Roman" w:cs="Times New Roman"/>
                <w:i/>
              </w:rPr>
              <w:t>vnt.</w:t>
            </w:r>
          </w:p>
        </w:tc>
        <w:tc>
          <w:tcPr>
            <w:tcW w:w="3773" w:type="dxa"/>
            <w:tcBorders>
              <w:top w:val="nil"/>
              <w:left w:val="nil"/>
              <w:bottom w:val="single" w:sz="4"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r>
      <w:tr w:rsidR="00576E10" w:rsidRPr="00D4347A" w:rsidTr="00576E10">
        <w:tc>
          <w:tcPr>
            <w:tcW w:w="838" w:type="dxa"/>
            <w:tcBorders>
              <w:top w:val="single" w:sz="4" w:space="0" w:color="auto"/>
              <w:left w:val="single" w:sz="4" w:space="0" w:color="auto"/>
              <w:bottom w:val="single" w:sz="4" w:space="0" w:color="auto"/>
              <w:right w:val="single" w:sz="4" w:space="0" w:color="auto"/>
            </w:tcBorders>
          </w:tcPr>
          <w:p w:rsidR="00576E10" w:rsidRPr="00D4347A" w:rsidRDefault="00576E10" w:rsidP="00576E10">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c>
          <w:tcPr>
            <w:tcW w:w="5019" w:type="dxa"/>
            <w:tcBorders>
              <w:top w:val="single" w:sz="4" w:space="0" w:color="auto"/>
              <w:left w:val="single" w:sz="4" w:space="0" w:color="auto"/>
              <w:bottom w:val="single" w:sz="4" w:space="0" w:color="auto"/>
              <w:right w:val="single" w:sz="4" w:space="0" w:color="auto"/>
            </w:tcBorders>
          </w:tcPr>
          <w:p w:rsidR="00576E10" w:rsidRPr="00576E10" w:rsidRDefault="00576E10" w:rsidP="00576E10">
            <w:pPr>
              <w:spacing w:after="0" w:line="240" w:lineRule="auto"/>
              <w:jc w:val="both"/>
              <w:rPr>
                <w:rFonts w:ascii="Times New Roman" w:hAnsi="Times New Roman" w:cs="Times New Roman"/>
              </w:rPr>
            </w:pPr>
            <w:r w:rsidRPr="00576E10">
              <w:rPr>
                <w:rFonts w:ascii="Times New Roman" w:hAnsi="Times New Roman" w:cs="Times New Roman"/>
              </w:rPr>
              <w:t>(pildoma pagal individualius projekto rodiklius)</w:t>
            </w:r>
          </w:p>
        </w:tc>
        <w:tc>
          <w:tcPr>
            <w:tcW w:w="3773" w:type="dxa"/>
            <w:tcBorders>
              <w:top w:val="single" w:sz="4" w:space="0" w:color="auto"/>
              <w:left w:val="single" w:sz="4" w:space="0" w:color="auto"/>
              <w:bottom w:val="single" w:sz="4" w:space="0" w:color="auto"/>
              <w:right w:val="single" w:sz="4" w:space="0" w:color="auto"/>
            </w:tcBorders>
            <w:vAlign w:val="center"/>
          </w:tcPr>
          <w:p w:rsidR="00576E10" w:rsidRPr="00D4347A" w:rsidRDefault="00576E10" w:rsidP="00576E10">
            <w:pPr>
              <w:spacing w:after="0" w:line="240" w:lineRule="auto"/>
              <w:jc w:val="center"/>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&lt;...&gt;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3403"/>
        <w:gridCol w:w="5381"/>
      </w:tblGrid>
      <w:tr w:rsidR="00D4347A" w:rsidRPr="00D4347A" w:rsidTr="00D4347A">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w:t>
            </w:r>
          </w:p>
        </w:tc>
        <w:tc>
          <w:tcPr>
            <w:tcW w:w="8792" w:type="dxa"/>
            <w:gridSpan w:val="2"/>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ATITIKTIS HORIZONTALIOSIOMS ES POLITIKOS SRITIMS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340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Atitiktis</w:t>
            </w:r>
          </w:p>
        </w:tc>
        <w:tc>
          <w:tcPr>
            <w:tcW w:w="5386" w:type="dxa"/>
            <w:tcBorders>
              <w:top w:val="nil"/>
              <w:left w:val="nil"/>
              <w:bottom w:val="single" w:sz="8" w:space="0" w:color="auto"/>
              <w:right w:val="single" w:sz="8" w:space="0" w:color="auto"/>
            </w:tcBorders>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Pagrindimas</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7.1.</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Darniam vystymuisi, įskaitant aplinkosaugą ir klimato kaitos mažinimo veiksmus: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7.2.</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Moterų ir vyrų lygioms galimybėms:</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7.3.</w:t>
            </w:r>
          </w:p>
        </w:tc>
        <w:tc>
          <w:tcPr>
            <w:tcW w:w="8792" w:type="dxa"/>
            <w:gridSpan w:val="2"/>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D4347A" w:rsidTr="00D4347A">
        <w:tc>
          <w:tcPr>
            <w:tcW w:w="847"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340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teigiamos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turi neigiamos įtakos;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 neutralus šiuo atžvilgiu.</w:t>
            </w:r>
          </w:p>
        </w:tc>
        <w:tc>
          <w:tcPr>
            <w:tcW w:w="538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lastRenderedPageBreak/>
        <w:t> </w:t>
      </w:r>
    </w:p>
    <w:tbl>
      <w:tblPr>
        <w:tblW w:w="9630" w:type="dxa"/>
        <w:tblCellMar>
          <w:left w:w="0" w:type="dxa"/>
          <w:right w:w="0" w:type="dxa"/>
        </w:tblCellMar>
        <w:tblLook w:val="04A0" w:firstRow="1" w:lastRow="0" w:firstColumn="1" w:lastColumn="0" w:noHBand="0" w:noVBand="1"/>
      </w:tblPr>
      <w:tblGrid>
        <w:gridCol w:w="847"/>
        <w:gridCol w:w="8783"/>
      </w:tblGrid>
      <w:tr w:rsidR="00D4347A" w:rsidRPr="00D4347A" w:rsidTr="00421D5F">
        <w:tc>
          <w:tcPr>
            <w:tcW w:w="847" w:type="dxa"/>
            <w:tcBorders>
              <w:top w:val="single" w:sz="8" w:space="0" w:color="auto"/>
              <w:left w:val="single" w:sz="8" w:space="0" w:color="auto"/>
              <w:bottom w:val="single" w:sz="8" w:space="0" w:color="auto"/>
              <w:right w:val="single" w:sz="8" w:space="0" w:color="auto"/>
            </w:tcBorders>
            <w:shd w:val="clear" w:color="auto" w:fill="F7CAAC"/>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w:t>
            </w:r>
          </w:p>
        </w:tc>
        <w:tc>
          <w:tcPr>
            <w:tcW w:w="8783"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VYKDYTOJO ĮSIPAREIGOJIMAI</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8.1.</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Bendrieji įsipareigojimai:</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8.1.1.</w:t>
            </w:r>
          </w:p>
        </w:tc>
        <w:tc>
          <w:tcPr>
            <w:tcW w:w="8783" w:type="dxa"/>
            <w:tcBorders>
              <w:top w:val="nil"/>
              <w:left w:val="nil"/>
              <w:bottom w:val="single" w:sz="8" w:space="0" w:color="auto"/>
              <w:right w:val="single" w:sz="8" w:space="0" w:color="auto"/>
            </w:tcBorders>
            <w:hideMark/>
          </w:tcPr>
          <w:p w:rsid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nenutraukti gamybinės veiklos ir neperkelti jos už VVG teritorijos ribų (taikoma, jeigu vietos projektas susijęs su investicijomis į infrastruktūrą);</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įsipareigojame</w:t>
            </w: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neaktualu</w:t>
            </w:r>
          </w:p>
          <w:p w:rsidR="00421D5F" w:rsidRPr="00421D5F" w:rsidRDefault="00421D5F" w:rsidP="00421D5F">
            <w:pPr>
              <w:spacing w:after="0" w:line="240" w:lineRule="auto"/>
              <w:ind w:left="720"/>
              <w:jc w:val="both"/>
              <w:rPr>
                <w:rFonts w:ascii="Times New Roman" w:hAnsi="Times New Roman" w:cs="Times New Roman"/>
              </w:rPr>
            </w:pP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2.</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nepakeisti nekilnojamojo turto arba jo dalies, į kurį investuojama, nuosavybės teisių (taikoma, jeigu vietos projektas susijęs su investicijomis į infrastruktūrą arba verslą, arba tas nekilnojamasis turtas buvo pripažintas tinkamu nuosavu indėliu);</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neaktualu</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3.</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846BB2">
              <w:rPr>
                <w:rFonts w:ascii="Times New Roman" w:hAnsi="Times New Roman" w:cs="Times New Roman"/>
              </w:rPr>
              <w:t>VVG</w:t>
            </w:r>
            <w:r w:rsidRPr="00421D5F">
              <w:rPr>
                <w:rFonts w:ascii="Times New Roman" w:hAnsi="Times New Roman" w:cs="Times New Roman"/>
              </w:rPr>
              <w:t xml:space="preserve"> ir Agentūrą. Galutinį sprendimą dėl planuojamų vietos projekto pakeitimų neigiamos įtakos pradiniams vietos projekto tikslams buvimo arba nebuvimo priima Agentūra vidaus procedūrose nustatyta tvarka;</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CC2294">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4.</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viešinti gautą paramą Taisyklių </w:t>
            </w:r>
            <w:r w:rsidR="005A2030">
              <w:rPr>
                <w:rFonts w:ascii="Times New Roman" w:hAnsi="Times New Roman" w:cs="Times New Roman"/>
              </w:rPr>
              <w:t>157</w:t>
            </w:r>
            <w:r w:rsidRPr="00421D5F">
              <w:rPr>
                <w:rFonts w:ascii="Times New Roman" w:hAnsi="Times New Roman" w:cs="Times New Roman"/>
              </w:rPr>
              <w:t xml:space="preserve"> punkt</w:t>
            </w:r>
            <w:r w:rsidR="005A2030">
              <w:rPr>
                <w:rFonts w:ascii="Times New Roman" w:hAnsi="Times New Roman" w:cs="Times New Roman"/>
              </w:rPr>
              <w:t>o</w:t>
            </w:r>
            <w:r w:rsidRPr="00421D5F">
              <w:rPr>
                <w:rFonts w:ascii="Times New Roman" w:hAnsi="Times New Roman" w:cs="Times New Roman"/>
              </w:rPr>
              <w:t xml:space="preserve"> nustatyta tvarka;</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5.</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21D5F">
              <w:rPr>
                <w:rFonts w:ascii="Times New Roman" w:hAnsi="Times New Roman" w:cs="Times New Roman"/>
                <w:color w:val="000000"/>
              </w:rPr>
              <w:t xml:space="preserve">Įvykus draudžiamajam įvykiui vietos projekto vykdytojas įsipareigoja nedelsdamas, bet ne vėliau kaip per 5 darbo dienas, apie tai raštu pranešti </w:t>
            </w:r>
            <w:r w:rsidR="00846BB2">
              <w:rPr>
                <w:rFonts w:ascii="Times New Roman" w:hAnsi="Times New Roman" w:cs="Times New Roman"/>
                <w:color w:val="000000"/>
              </w:rPr>
              <w:t>VVG</w:t>
            </w:r>
            <w:r w:rsidRPr="00421D5F">
              <w:rPr>
                <w:rFonts w:ascii="Times New Roman" w:hAnsi="Times New Roman" w:cs="Times New Roman"/>
                <w:color w:val="000000"/>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21D5F">
              <w:rPr>
                <w:rFonts w:ascii="Times New Roman" w:hAnsi="Times New Roman" w:cs="Times New Roman"/>
              </w:rPr>
              <w:t> </w:t>
            </w:r>
            <w:r w:rsidRPr="00421D5F">
              <w:rPr>
                <w:rFonts w:ascii="Times New Roman" w:hAnsi="Times New Roman" w:cs="Times New Roman"/>
                <w:color w:val="000000"/>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421D5F">
              <w:rPr>
                <w:rFonts w:ascii="Times New Roman" w:hAnsi="Times New Roman" w:cs="Times New Roman"/>
              </w:rPr>
              <w:t>;</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6.</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su vietos projektu susijusių finansinių operacijų įrašus atskirti nuo kitų vietos projekto vykdytojo vykdomų finansinių operacijų;</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p>
        </w:tc>
      </w:tr>
      <w:tr w:rsidR="00421D5F" w:rsidRPr="00D4347A" w:rsidTr="00421D5F">
        <w:tc>
          <w:tcPr>
            <w:tcW w:w="847" w:type="dxa"/>
            <w:tcBorders>
              <w:top w:val="nil"/>
              <w:left w:val="single" w:sz="8" w:space="0" w:color="auto"/>
              <w:bottom w:val="single" w:sz="8" w:space="0" w:color="auto"/>
              <w:right w:val="single" w:sz="8" w:space="0" w:color="auto"/>
            </w:tcBorders>
          </w:tcPr>
          <w:p w:rsidR="00421D5F" w:rsidRPr="00D4347A" w:rsidRDefault="00421D5F" w:rsidP="00421D5F">
            <w:pPr>
              <w:spacing w:after="0" w:line="240" w:lineRule="auto"/>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7.</w:t>
            </w:r>
          </w:p>
        </w:tc>
        <w:tc>
          <w:tcPr>
            <w:tcW w:w="8783" w:type="dxa"/>
            <w:tcBorders>
              <w:top w:val="nil"/>
              <w:left w:val="nil"/>
              <w:bottom w:val="single" w:sz="8" w:space="0" w:color="auto"/>
              <w:right w:val="single" w:sz="8" w:space="0" w:color="auto"/>
            </w:tcBorders>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siekiant palankaus sprendimo, nedaryti įtakos vietos projektą vertinantiems </w:t>
            </w:r>
            <w:r w:rsidR="00846BB2">
              <w:rPr>
                <w:rFonts w:ascii="Times New Roman" w:hAnsi="Times New Roman" w:cs="Times New Roman"/>
              </w:rPr>
              <w:t>VVG</w:t>
            </w:r>
            <w:r w:rsidRPr="00421D5F">
              <w:rPr>
                <w:rFonts w:ascii="Times New Roman" w:hAnsi="Times New Roman" w:cs="Times New Roman"/>
              </w:rPr>
              <w:t xml:space="preserve"> darbuotojams, sprendimą dėl vietos projekto finansavimo priimančiam </w:t>
            </w:r>
            <w:r w:rsidR="00846BB2">
              <w:rPr>
                <w:rFonts w:ascii="Times New Roman" w:hAnsi="Times New Roman" w:cs="Times New Roman"/>
              </w:rPr>
              <w:t>VVG</w:t>
            </w:r>
            <w:r w:rsidRPr="00421D5F">
              <w:rPr>
                <w:rFonts w:ascii="Times New Roman" w:hAnsi="Times New Roman" w:cs="Times New Roman"/>
              </w:rPr>
              <w:t xml:space="preserve"> valdymo organui arba atskiriems jo nariams, Agentūrai, Ministerijai;</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xml:space="preserve">□ - įsipareigojame </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8.1.</w:t>
            </w:r>
            <w:r>
              <w:rPr>
                <w:rFonts w:ascii="Times New Roman" w:eastAsia="Times New Roman" w:hAnsi="Times New Roman" w:cs="Times New Roman"/>
                <w:lang w:eastAsia="lt-LT"/>
              </w:rPr>
              <w:t>8.</w:t>
            </w:r>
          </w:p>
        </w:tc>
        <w:tc>
          <w:tcPr>
            <w:tcW w:w="8783" w:type="dxa"/>
            <w:tcBorders>
              <w:top w:val="nil"/>
              <w:left w:val="nil"/>
              <w:bottom w:val="single" w:sz="8" w:space="0" w:color="auto"/>
              <w:right w:val="single" w:sz="8" w:space="0" w:color="auto"/>
            </w:tcBorders>
            <w:hideMark/>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sudaryti sąlygas asmenims, turintiems teisę audituoti ir (arba) kontroliuoti vietos projekto įgyvendinimą (</w:t>
            </w:r>
            <w:r w:rsidR="00846BB2">
              <w:rPr>
                <w:rFonts w:ascii="Times New Roman" w:hAnsi="Times New Roman" w:cs="Times New Roman"/>
              </w:rPr>
              <w:t>VVG</w:t>
            </w:r>
            <w:r w:rsidRPr="00421D5F">
              <w:rPr>
                <w:rFonts w:ascii="Times New Roman" w:hAnsi="Times New Roman" w:cs="Times New Roman"/>
              </w:rPr>
              <w:t xml:space="preserve">, Agentūrai, Ministerijai, Lietuvos Respublikos valstybės kontrolei, Finansinių nusikaltimų tyrimo tarnybai prie Vidaus reikalų ministerijos, Viešųjų pirkimų tarnybai, Lietuvos Respublikos konkurencijos tarybai, EK, Europos Audito Rūmams), tikrinti, kaip yra laikomasi </w:t>
            </w:r>
            <w:r w:rsidRPr="00421D5F">
              <w:rPr>
                <w:rFonts w:ascii="Times New Roman" w:hAnsi="Times New Roman" w:cs="Times New Roman"/>
              </w:rPr>
              <w:lastRenderedPageBreak/>
              <w:t>tinkamumo sąlygų, atrankos kriterijų ir įsipareigojimų vietos projekto įgyvendinimo metu ir kontrolės laikotarpiu;</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įsipareigojame</w:t>
            </w:r>
          </w:p>
        </w:tc>
      </w:tr>
      <w:tr w:rsidR="00421D5F" w:rsidRPr="00D4347A" w:rsidTr="00421D5F">
        <w:tc>
          <w:tcPr>
            <w:tcW w:w="847" w:type="dxa"/>
            <w:tcBorders>
              <w:top w:val="nil"/>
              <w:left w:val="single" w:sz="8" w:space="0" w:color="auto"/>
              <w:bottom w:val="single" w:sz="8" w:space="0" w:color="auto"/>
              <w:right w:val="single" w:sz="8" w:space="0" w:color="auto"/>
            </w:tcBorders>
            <w:hideMark/>
          </w:tcPr>
          <w:p w:rsidR="00421D5F" w:rsidRPr="00D4347A" w:rsidRDefault="00421D5F" w:rsidP="00421D5F">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8.1.</w:t>
            </w:r>
            <w:r>
              <w:rPr>
                <w:rFonts w:ascii="Times New Roman" w:eastAsia="Times New Roman" w:hAnsi="Times New Roman" w:cs="Times New Roman"/>
                <w:lang w:eastAsia="lt-LT"/>
              </w:rPr>
              <w:t>9.</w:t>
            </w:r>
          </w:p>
        </w:tc>
        <w:tc>
          <w:tcPr>
            <w:tcW w:w="8783" w:type="dxa"/>
            <w:tcBorders>
              <w:top w:val="nil"/>
              <w:left w:val="nil"/>
              <w:bottom w:val="single" w:sz="8" w:space="0" w:color="auto"/>
              <w:right w:val="single" w:sz="8" w:space="0" w:color="auto"/>
            </w:tcBorders>
            <w:hideMark/>
          </w:tcPr>
          <w:p w:rsidR="00421D5F" w:rsidRPr="00421D5F" w:rsidRDefault="00421D5F" w:rsidP="00421D5F">
            <w:pPr>
              <w:spacing w:after="0" w:line="240" w:lineRule="auto"/>
              <w:jc w:val="both"/>
              <w:rPr>
                <w:rFonts w:ascii="Times New Roman" w:hAnsi="Times New Roman" w:cs="Times New Roman"/>
              </w:rPr>
            </w:pPr>
            <w:r w:rsidRPr="00421D5F">
              <w:rPr>
                <w:rFonts w:ascii="Times New Roman" w:hAnsi="Times New Roman" w:cs="Times New Roman"/>
              </w:rPr>
              <w:t xml:space="preserve">teikti </w:t>
            </w:r>
            <w:r w:rsidR="00846BB2">
              <w:rPr>
                <w:rFonts w:ascii="Times New Roman" w:hAnsi="Times New Roman" w:cs="Times New Roman"/>
              </w:rPr>
              <w:t>VVG</w:t>
            </w:r>
            <w:r w:rsidRPr="00421D5F">
              <w:rPr>
                <w:rFonts w:ascii="Times New Roman" w:hAnsi="Times New Roman" w:cs="Times New Roman"/>
              </w:rPr>
              <w:t xml:space="preserve"> ir (arba) Agentūrai visą informaciją ir duomenis, susijusius su vietos projekto įgyvendinimu, reikalingus vietos projekto įgyvendinimo valdymui, stebėsenai ir vertinimui atlikti.</w:t>
            </w:r>
          </w:p>
          <w:p w:rsidR="00421D5F" w:rsidRPr="00421D5F" w:rsidRDefault="00421D5F" w:rsidP="00421D5F">
            <w:pPr>
              <w:spacing w:after="0" w:line="240" w:lineRule="auto"/>
              <w:jc w:val="both"/>
              <w:rPr>
                <w:rFonts w:ascii="Times New Roman" w:hAnsi="Times New Roman" w:cs="Times New Roman"/>
              </w:rPr>
            </w:pPr>
          </w:p>
          <w:p w:rsidR="00421D5F" w:rsidRPr="00421D5F" w:rsidRDefault="00421D5F" w:rsidP="00421D5F">
            <w:pPr>
              <w:spacing w:after="0" w:line="240" w:lineRule="auto"/>
              <w:ind w:left="720"/>
              <w:jc w:val="both"/>
              <w:rPr>
                <w:rFonts w:ascii="Times New Roman" w:hAnsi="Times New Roman" w:cs="Times New Roman"/>
              </w:rPr>
            </w:pPr>
            <w:r w:rsidRPr="00421D5F">
              <w:rPr>
                <w:rFonts w:ascii="Times New Roman" w:hAnsi="Times New Roman" w:cs="Times New Roman"/>
              </w:rPr>
              <w:t>□ - įsipareigojame</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8.2.</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Specialieji įsipareigojimai:</w:t>
            </w:r>
          </w:p>
        </w:tc>
      </w:tr>
      <w:tr w:rsidR="00301243" w:rsidRPr="00D4347A" w:rsidTr="006673C6">
        <w:tc>
          <w:tcPr>
            <w:tcW w:w="847" w:type="dxa"/>
            <w:tcBorders>
              <w:top w:val="nil"/>
              <w:left w:val="single" w:sz="8" w:space="0" w:color="auto"/>
              <w:bottom w:val="single" w:sz="8" w:space="0" w:color="auto"/>
              <w:right w:val="single" w:sz="8" w:space="0" w:color="auto"/>
            </w:tcBorders>
            <w:hideMark/>
          </w:tcPr>
          <w:p w:rsidR="00301243" w:rsidRPr="004B5048" w:rsidRDefault="00301243" w:rsidP="00301243">
            <w:pPr>
              <w:spacing w:after="0" w:line="240" w:lineRule="auto"/>
              <w:rPr>
                <w:rFonts w:ascii="Times New Roman" w:eastAsia="Times New Roman" w:hAnsi="Times New Roman" w:cs="Times New Roman"/>
                <w:sz w:val="24"/>
                <w:szCs w:val="24"/>
              </w:rPr>
            </w:pPr>
            <w:r w:rsidRPr="004B5048">
              <w:rPr>
                <w:rFonts w:ascii="Times New Roman" w:eastAsia="Times New Roman" w:hAnsi="Times New Roman" w:cs="Times New Roman"/>
              </w:rPr>
              <w:t>8.2.1.</w:t>
            </w:r>
          </w:p>
        </w:tc>
        <w:tc>
          <w:tcPr>
            <w:tcW w:w="8783" w:type="dxa"/>
            <w:tcBorders>
              <w:top w:val="nil"/>
              <w:left w:val="nil"/>
              <w:bottom w:val="single" w:sz="8" w:space="0" w:color="auto"/>
              <w:right w:val="single" w:sz="8" w:space="0" w:color="auto"/>
            </w:tcBorders>
            <w:vAlign w:val="center"/>
            <w:hideMark/>
          </w:tcPr>
          <w:p w:rsidR="00301243" w:rsidRPr="00EA5D73" w:rsidRDefault="00301243" w:rsidP="00301243">
            <w:pPr>
              <w:spacing w:after="0" w:line="240" w:lineRule="auto"/>
              <w:jc w:val="both"/>
              <w:rPr>
                <w:rFonts w:ascii="Times New Roman" w:hAnsi="Times New Roman" w:cs="Times New Roman"/>
              </w:rPr>
            </w:pPr>
            <w:r w:rsidRPr="00EA5D73">
              <w:rPr>
                <w:rFonts w:ascii="Times New Roman" w:hAnsi="Times New Roman" w:cs="Times New Roman"/>
              </w:rPr>
              <w:t>Pareiškėjas ir p</w:t>
            </w:r>
            <w:r>
              <w:rPr>
                <w:rFonts w:ascii="Times New Roman" w:hAnsi="Times New Roman" w:cs="Times New Roman"/>
              </w:rPr>
              <w:t>r</w:t>
            </w:r>
            <w:r w:rsidRPr="00EA5D73">
              <w:rPr>
                <w:rFonts w:ascii="Times New Roman" w:hAnsi="Times New Roman" w:cs="Times New Roman"/>
              </w:rPr>
              <w:t>ojektas atitinka Socialinio verslo koncepciją ir Socialinio verslo gaires</w:t>
            </w:r>
          </w:p>
          <w:p w:rsidR="00301243" w:rsidRDefault="00301243" w:rsidP="00301243">
            <w:pPr>
              <w:spacing w:after="0" w:line="240" w:lineRule="auto"/>
              <w:jc w:val="both"/>
              <w:rPr>
                <w:rFonts w:ascii="Times New Roman" w:eastAsia="Times New Roman" w:hAnsi="Times New Roman" w:cs="Times New Roman"/>
                <w:sz w:val="24"/>
                <w:szCs w:val="24"/>
              </w:rPr>
            </w:pPr>
          </w:p>
          <w:p w:rsidR="00301243" w:rsidRDefault="00301243" w:rsidP="00301243">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w:t>
            </w:r>
            <w:r w:rsidRPr="00A669D7">
              <w:rPr>
                <w:rFonts w:ascii="Times New Roman" w:eastAsia="Times New Roman" w:hAnsi="Times New Roman" w:cs="Times New Roman"/>
              </w:rPr>
              <w:t>patvirtiname</w:t>
            </w:r>
          </w:p>
          <w:p w:rsidR="00301243" w:rsidRPr="002A7CA1" w:rsidRDefault="00301243" w:rsidP="00301243">
            <w:pPr>
              <w:spacing w:after="0" w:line="240" w:lineRule="auto"/>
              <w:ind w:left="720"/>
              <w:jc w:val="both"/>
              <w:rPr>
                <w:rFonts w:ascii="Times New Roman" w:eastAsia="Times New Roman" w:hAnsi="Times New Roman" w:cs="Times New Roman"/>
                <w:sz w:val="24"/>
                <w:szCs w:val="24"/>
              </w:rPr>
            </w:pPr>
          </w:p>
        </w:tc>
      </w:tr>
      <w:tr w:rsidR="00301243" w:rsidRPr="00D4347A" w:rsidTr="00421D5F">
        <w:tc>
          <w:tcPr>
            <w:tcW w:w="847" w:type="dxa"/>
            <w:tcBorders>
              <w:top w:val="nil"/>
              <w:left w:val="single" w:sz="8" w:space="0" w:color="auto"/>
              <w:bottom w:val="single" w:sz="8" w:space="0" w:color="auto"/>
              <w:right w:val="single" w:sz="8" w:space="0" w:color="auto"/>
            </w:tcBorders>
            <w:hideMark/>
          </w:tcPr>
          <w:p w:rsidR="00301243" w:rsidRPr="00D94784" w:rsidRDefault="00301243" w:rsidP="00301243">
            <w:pPr>
              <w:spacing w:after="0" w:line="240" w:lineRule="auto"/>
              <w:rPr>
                <w:rFonts w:ascii="Times New Roman" w:eastAsia="Times New Roman" w:hAnsi="Times New Roman" w:cs="Times New Roman"/>
                <w:sz w:val="24"/>
                <w:szCs w:val="24"/>
              </w:rPr>
            </w:pPr>
            <w:r w:rsidRPr="00D94784">
              <w:rPr>
                <w:rFonts w:ascii="Times New Roman" w:eastAsia="Times New Roman" w:hAnsi="Times New Roman" w:cs="Times New Roman"/>
              </w:rPr>
              <w:t>8.2.2.</w:t>
            </w:r>
          </w:p>
        </w:tc>
        <w:tc>
          <w:tcPr>
            <w:tcW w:w="8783" w:type="dxa"/>
            <w:tcBorders>
              <w:top w:val="nil"/>
              <w:left w:val="nil"/>
              <w:bottom w:val="single" w:sz="8" w:space="0" w:color="auto"/>
              <w:right w:val="single" w:sz="8" w:space="0" w:color="auto"/>
            </w:tcBorders>
            <w:hideMark/>
          </w:tcPr>
          <w:p w:rsidR="00301243" w:rsidRDefault="00301243" w:rsidP="00301243">
            <w:pPr>
              <w:spacing w:after="0" w:line="240" w:lineRule="auto"/>
              <w:jc w:val="both"/>
              <w:rPr>
                <w:rFonts w:ascii="Times New Roman" w:hAnsi="Times New Roman" w:cs="Times New Roman"/>
              </w:rPr>
            </w:pPr>
            <w:r w:rsidRPr="002A7CA1">
              <w:rPr>
                <w:rFonts w:ascii="Times New Roman" w:hAnsi="Times New Roman" w:cs="Times New Roman"/>
              </w:rPr>
              <w:t xml:space="preserve">Pareiškėjas įsipareigoja sukurti sąlygines naujas darbo vietas (naujus etatus) Rokiškio kaimo strategijos 2014-2020 įgyvendinimo teritorijoje </w:t>
            </w:r>
            <w:r w:rsidRPr="002A7CA1">
              <w:rPr>
                <w:rFonts w:ascii="Times New Roman" w:hAnsi="Times New Roman" w:cs="Times New Roman"/>
                <w:i/>
              </w:rPr>
              <w:t>(pagal sąlygas, nurodytas „Vietos projektų administravimo taisyklių“ 23.1.7. papunktyje)</w:t>
            </w:r>
            <w:r w:rsidRPr="002A7CA1">
              <w:rPr>
                <w:rFonts w:ascii="Times New Roman" w:hAnsi="Times New Roman" w:cs="Times New Roman"/>
              </w:rPr>
              <w:t>.</w:t>
            </w:r>
          </w:p>
          <w:p w:rsidR="00301243" w:rsidRDefault="00301243" w:rsidP="00301243">
            <w:pPr>
              <w:spacing w:after="0" w:line="240" w:lineRule="auto"/>
              <w:jc w:val="both"/>
              <w:rPr>
                <w:rFonts w:ascii="Times New Roman" w:eastAsia="Times New Roman" w:hAnsi="Times New Roman" w:cs="Times New Roman"/>
                <w:sz w:val="24"/>
                <w:szCs w:val="24"/>
              </w:rPr>
            </w:pPr>
          </w:p>
          <w:p w:rsidR="00301243" w:rsidRDefault="00301243" w:rsidP="00301243">
            <w:pPr>
              <w:spacing w:after="0" w:line="240" w:lineRule="auto"/>
              <w:ind w:left="720"/>
              <w:jc w:val="both"/>
              <w:rPr>
                <w:rFonts w:ascii="Times New Roman" w:eastAsia="Times New Roman" w:hAnsi="Times New Roman" w:cs="Times New Roman"/>
              </w:rPr>
            </w:pPr>
            <w:r w:rsidRPr="004B5048">
              <w:rPr>
                <w:rFonts w:ascii="Times New Roman" w:eastAsia="Times New Roman" w:hAnsi="Times New Roman" w:cs="Times New Roman"/>
              </w:rPr>
              <w:t>□</w:t>
            </w:r>
            <w:r>
              <w:rPr>
                <w:rFonts w:ascii="Times New Roman" w:eastAsia="Times New Roman" w:hAnsi="Times New Roman" w:cs="Times New Roman"/>
              </w:rPr>
              <w:t xml:space="preserve"> - įsipareigojame </w:t>
            </w:r>
          </w:p>
          <w:p w:rsidR="00301243" w:rsidRPr="002A7CA1" w:rsidRDefault="00301243" w:rsidP="00301243">
            <w:pPr>
              <w:spacing w:after="0" w:line="240" w:lineRule="auto"/>
              <w:ind w:left="720"/>
              <w:jc w:val="both"/>
              <w:rPr>
                <w:rFonts w:ascii="Times New Roman" w:eastAsia="Times New Roman" w:hAnsi="Times New Roman" w:cs="Times New Roman"/>
                <w:sz w:val="24"/>
                <w:szCs w:val="24"/>
              </w:rPr>
            </w:pPr>
          </w:p>
        </w:tc>
      </w:tr>
      <w:tr w:rsidR="00301243" w:rsidRPr="00D4347A" w:rsidTr="00421D5F">
        <w:tc>
          <w:tcPr>
            <w:tcW w:w="847" w:type="dxa"/>
            <w:tcBorders>
              <w:top w:val="nil"/>
              <w:left w:val="single" w:sz="8" w:space="0" w:color="auto"/>
              <w:bottom w:val="single" w:sz="8" w:space="0" w:color="auto"/>
              <w:right w:val="single" w:sz="8" w:space="0" w:color="auto"/>
            </w:tcBorders>
            <w:hideMark/>
          </w:tcPr>
          <w:p w:rsidR="00301243" w:rsidRPr="00D94784" w:rsidRDefault="00301243" w:rsidP="00301243">
            <w:pPr>
              <w:spacing w:after="0" w:line="240" w:lineRule="auto"/>
              <w:rPr>
                <w:rFonts w:ascii="Times New Roman" w:eastAsia="Times New Roman" w:hAnsi="Times New Roman" w:cs="Times New Roman"/>
              </w:rPr>
            </w:pPr>
            <w:r w:rsidRPr="00D94784">
              <w:rPr>
                <w:rFonts w:ascii="Times New Roman" w:eastAsia="Times New Roman" w:hAnsi="Times New Roman" w:cs="Times New Roman"/>
              </w:rPr>
              <w:t>8.2.</w:t>
            </w:r>
            <w:r>
              <w:rPr>
                <w:rFonts w:ascii="Times New Roman" w:eastAsia="Times New Roman" w:hAnsi="Times New Roman" w:cs="Times New Roman"/>
              </w:rPr>
              <w:t>3</w:t>
            </w:r>
            <w:r w:rsidRPr="00D94784">
              <w:rPr>
                <w:rFonts w:ascii="Times New Roman" w:eastAsia="Times New Roman" w:hAnsi="Times New Roman" w:cs="Times New Roman"/>
              </w:rPr>
              <w:t>.</w:t>
            </w:r>
          </w:p>
        </w:tc>
        <w:tc>
          <w:tcPr>
            <w:tcW w:w="8783" w:type="dxa"/>
            <w:tcBorders>
              <w:top w:val="nil"/>
              <w:left w:val="nil"/>
              <w:bottom w:val="single" w:sz="8" w:space="0" w:color="auto"/>
              <w:right w:val="single" w:sz="8" w:space="0" w:color="auto"/>
            </w:tcBorders>
            <w:hideMark/>
          </w:tcPr>
          <w:p w:rsidR="00301243" w:rsidRPr="00A669D7" w:rsidRDefault="00301243" w:rsidP="00301243">
            <w:pPr>
              <w:spacing w:after="0" w:line="240" w:lineRule="auto"/>
              <w:jc w:val="both"/>
              <w:rPr>
                <w:rFonts w:ascii="Times New Roman" w:hAnsi="Times New Roman" w:cs="Times New Roman"/>
                <w:b/>
              </w:rPr>
            </w:pPr>
            <w:r w:rsidRPr="00A669D7">
              <w:rPr>
                <w:rFonts w:ascii="Times New Roman" w:hAnsi="Times New Roman" w:cs="Times New Roman"/>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A669D7">
              <w:rPr>
                <w:rFonts w:ascii="Times New Roman" w:hAnsi="Times New Roman" w:cs="Times New Roman"/>
                <w:b/>
              </w:rPr>
              <w:t xml:space="preserve">„NVO socialinio verslo kūrimas ir plėtra” </w:t>
            </w:r>
            <w:r w:rsidRPr="00A669D7">
              <w:rPr>
                <w:rFonts w:ascii="Times New Roman" w:hAnsi="Times New Roman" w:cs="Times New Roman"/>
              </w:rPr>
              <w:t>veiklos sritį</w:t>
            </w:r>
            <w:r w:rsidRPr="00A669D7">
              <w:rPr>
                <w:rFonts w:ascii="Times New Roman" w:hAnsi="Times New Roman" w:cs="Times New Roman"/>
                <w:b/>
              </w:rPr>
              <w:t xml:space="preserve"> “Parama socialiniam verslui kurti  ir plėtoti”.</w:t>
            </w:r>
          </w:p>
          <w:p w:rsidR="00301243" w:rsidRPr="00A669D7" w:rsidRDefault="00301243" w:rsidP="00301243">
            <w:pPr>
              <w:spacing w:after="0" w:line="240" w:lineRule="auto"/>
              <w:jc w:val="both"/>
              <w:rPr>
                <w:rFonts w:ascii="Times New Roman" w:eastAsia="Times New Roman" w:hAnsi="Times New Roman" w:cs="Times New Roman"/>
                <w:b/>
                <w:sz w:val="24"/>
                <w:szCs w:val="24"/>
              </w:rPr>
            </w:pPr>
          </w:p>
          <w:p w:rsidR="00301243" w:rsidRPr="00A669D7" w:rsidRDefault="00301243" w:rsidP="00301243">
            <w:pPr>
              <w:spacing w:after="0" w:line="240" w:lineRule="auto"/>
              <w:ind w:left="720"/>
              <w:jc w:val="both"/>
              <w:rPr>
                <w:rFonts w:ascii="Times New Roman" w:eastAsia="Times New Roman" w:hAnsi="Times New Roman" w:cs="Times New Roman"/>
              </w:rPr>
            </w:pPr>
            <w:r w:rsidRPr="00A669D7">
              <w:rPr>
                <w:rFonts w:ascii="Times New Roman" w:eastAsia="Times New Roman" w:hAnsi="Times New Roman" w:cs="Times New Roman"/>
              </w:rPr>
              <w:t xml:space="preserve">□ - patvirtiname </w:t>
            </w:r>
          </w:p>
          <w:p w:rsidR="00301243" w:rsidRPr="002A7CA1" w:rsidRDefault="00301243" w:rsidP="00301243">
            <w:pPr>
              <w:spacing w:after="0" w:line="240" w:lineRule="auto"/>
              <w:ind w:left="720"/>
              <w:jc w:val="both"/>
              <w:rPr>
                <w:rFonts w:ascii="Times New Roman" w:hAnsi="Times New Roman" w:cs="Times New Roman"/>
              </w:rPr>
            </w:pPr>
          </w:p>
        </w:tc>
      </w:tr>
      <w:tr w:rsidR="00F33E29" w:rsidRPr="00D4347A" w:rsidTr="00421D5F">
        <w:tc>
          <w:tcPr>
            <w:tcW w:w="847" w:type="dxa"/>
            <w:tcBorders>
              <w:top w:val="nil"/>
              <w:left w:val="single" w:sz="8" w:space="0" w:color="auto"/>
              <w:bottom w:val="single" w:sz="8" w:space="0" w:color="auto"/>
              <w:right w:val="single" w:sz="8" w:space="0" w:color="auto"/>
            </w:tcBorders>
          </w:tcPr>
          <w:p w:rsidR="00F33E29" w:rsidRPr="00D94784" w:rsidRDefault="00F33E29" w:rsidP="00301243">
            <w:pPr>
              <w:spacing w:after="0" w:line="240" w:lineRule="auto"/>
              <w:rPr>
                <w:rFonts w:ascii="Times New Roman" w:eastAsia="Times New Roman" w:hAnsi="Times New Roman" w:cs="Times New Roman"/>
              </w:rPr>
            </w:pPr>
            <w:r>
              <w:rPr>
                <w:rFonts w:ascii="Times New Roman" w:eastAsia="Times New Roman" w:hAnsi="Times New Roman" w:cs="Times New Roman"/>
              </w:rPr>
              <w:t>8.2.4.</w:t>
            </w:r>
          </w:p>
        </w:tc>
        <w:tc>
          <w:tcPr>
            <w:tcW w:w="8783" w:type="dxa"/>
            <w:tcBorders>
              <w:top w:val="nil"/>
              <w:left w:val="nil"/>
              <w:bottom w:val="single" w:sz="8" w:space="0" w:color="auto"/>
              <w:right w:val="single" w:sz="8" w:space="0" w:color="auto"/>
            </w:tcBorders>
          </w:tcPr>
          <w:p w:rsidR="00F33E29" w:rsidRPr="00F33E29" w:rsidRDefault="00F33E29" w:rsidP="00F33E29">
            <w:pPr>
              <w:spacing w:after="0" w:line="240" w:lineRule="auto"/>
              <w:jc w:val="both"/>
              <w:rPr>
                <w:rFonts w:ascii="Times New Roman" w:hAnsi="Times New Roman" w:cs="Times New Roman"/>
              </w:rPr>
            </w:pPr>
            <w:r w:rsidRPr="00F33E29">
              <w:rPr>
                <w:rFonts w:ascii="Times New Roman" w:hAnsi="Times New Roman" w:cs="Times New Roman"/>
              </w:rPr>
              <w:t xml:space="preserve">Pareiškėjas turi būti viešasis juridinis asmuo (atsižvelgiant į </w:t>
            </w:r>
            <w:r w:rsidR="00ED47B3">
              <w:rPr>
                <w:rFonts w:ascii="Times New Roman" w:hAnsi="Times New Roman" w:cs="Times New Roman"/>
              </w:rPr>
              <w:t>sąlygas</w:t>
            </w:r>
            <w:r w:rsidRPr="00F33E29">
              <w:rPr>
                <w:rFonts w:ascii="Times New Roman" w:hAnsi="Times New Roman" w:cs="Times New Roman"/>
              </w:rPr>
              <w:t>, nurodyt</w:t>
            </w:r>
            <w:r w:rsidR="00ED47B3">
              <w:rPr>
                <w:rFonts w:ascii="Times New Roman" w:hAnsi="Times New Roman" w:cs="Times New Roman"/>
              </w:rPr>
              <w:t>a</w:t>
            </w:r>
            <w:r w:rsidRPr="00F33E29">
              <w:rPr>
                <w:rFonts w:ascii="Times New Roman" w:hAnsi="Times New Roman" w:cs="Times New Roman"/>
              </w:rPr>
              <w:t xml:space="preserve">s Vietos projektų administravimo taisyklių 23.1.17. punkte). </w:t>
            </w:r>
          </w:p>
          <w:p w:rsidR="00F33E29" w:rsidRPr="00F33E29" w:rsidRDefault="00F33E29" w:rsidP="00F33E29">
            <w:pPr>
              <w:spacing w:after="0" w:line="240" w:lineRule="auto"/>
              <w:jc w:val="both"/>
              <w:rPr>
                <w:rFonts w:ascii="Times New Roman" w:hAnsi="Times New Roman" w:cs="Times New Roman"/>
              </w:rPr>
            </w:pPr>
          </w:p>
          <w:p w:rsidR="00F33E29" w:rsidRPr="00A669D7" w:rsidRDefault="00F33E29" w:rsidP="00CC2294">
            <w:pPr>
              <w:spacing w:after="0" w:line="240" w:lineRule="auto"/>
              <w:ind w:left="720"/>
              <w:jc w:val="both"/>
              <w:rPr>
                <w:rFonts w:ascii="Times New Roman" w:hAnsi="Times New Roman" w:cs="Times New Roman"/>
              </w:rPr>
            </w:pPr>
            <w:r w:rsidRPr="00F33E29">
              <w:rPr>
                <w:rFonts w:ascii="Times New Roman" w:hAnsi="Times New Roman" w:cs="Times New Roman"/>
              </w:rPr>
              <w:t>□ – patvirtiname</w:t>
            </w:r>
          </w:p>
        </w:tc>
      </w:tr>
      <w:tr w:rsidR="00D4347A" w:rsidRPr="00D4347A" w:rsidTr="00421D5F">
        <w:tc>
          <w:tcPr>
            <w:tcW w:w="847"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8.3.</w:t>
            </w:r>
          </w:p>
        </w:tc>
        <w:tc>
          <w:tcPr>
            <w:tcW w:w="8783" w:type="dxa"/>
            <w:tcBorders>
              <w:top w:val="nil"/>
              <w:left w:val="nil"/>
              <w:bottom w:val="single" w:sz="8" w:space="0" w:color="auto"/>
              <w:right w:val="single" w:sz="8" w:space="0" w:color="auto"/>
            </w:tcBorders>
            <w:shd w:val="clear" w:color="auto" w:fill="FBE4D5"/>
            <w:hideMark/>
          </w:tcPr>
          <w:p w:rsidR="00D4347A" w:rsidRPr="00D4347A" w:rsidRDefault="00D4347A" w:rsidP="00421D5F">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Papildomi įsipareigojimai:</w:t>
            </w:r>
          </w:p>
        </w:tc>
      </w:tr>
      <w:tr w:rsidR="00AA0A2B" w:rsidRPr="00D4347A" w:rsidTr="00421D5F">
        <w:tc>
          <w:tcPr>
            <w:tcW w:w="847" w:type="dxa"/>
            <w:tcBorders>
              <w:top w:val="nil"/>
              <w:left w:val="single" w:sz="8" w:space="0" w:color="auto"/>
              <w:bottom w:val="single" w:sz="8" w:space="0" w:color="auto"/>
              <w:right w:val="single" w:sz="8" w:space="0" w:color="auto"/>
            </w:tcBorders>
            <w:hideMark/>
          </w:tcPr>
          <w:p w:rsidR="00AA0A2B" w:rsidRPr="00D4347A" w:rsidRDefault="00AA0A2B" w:rsidP="00AA0A2B">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8.3.1.</w:t>
            </w:r>
          </w:p>
        </w:tc>
        <w:tc>
          <w:tcPr>
            <w:tcW w:w="8783" w:type="dxa"/>
            <w:tcBorders>
              <w:top w:val="nil"/>
              <w:left w:val="nil"/>
              <w:bottom w:val="single" w:sz="8" w:space="0" w:color="auto"/>
              <w:right w:val="single" w:sz="8" w:space="0" w:color="auto"/>
            </w:tcBorders>
            <w:hideMark/>
          </w:tcPr>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rsidR="00AA0A2B" w:rsidRPr="00AA0A2B" w:rsidRDefault="00AA0A2B" w:rsidP="00AA0A2B">
            <w:pPr>
              <w:spacing w:after="0" w:line="240" w:lineRule="auto"/>
              <w:rPr>
                <w:rFonts w:ascii="Times New Roman" w:hAnsi="Times New Roman" w:cs="Times New Roman"/>
              </w:rPr>
            </w:pPr>
          </w:p>
          <w:p w:rsidR="00AA0A2B" w:rsidRPr="00AA0A2B" w:rsidRDefault="00AA0A2B" w:rsidP="00AA0A2B">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AD086A">
              <w:rPr>
                <w:rFonts w:ascii="Times New Roman" w:hAnsi="Times New Roman" w:cs="Times New Roman"/>
              </w:rPr>
              <w:t>–</w:t>
            </w:r>
            <w:r w:rsidRPr="00AA0A2B">
              <w:rPr>
                <w:rFonts w:ascii="Times New Roman" w:hAnsi="Times New Roman" w:cs="Times New Roman"/>
              </w:rPr>
              <w:t xml:space="preserve"> įsipareigojame</w:t>
            </w:r>
          </w:p>
          <w:p w:rsidR="00AA0A2B" w:rsidRPr="00AA0A2B" w:rsidRDefault="00AA0A2B" w:rsidP="00AA0A2B">
            <w:pPr>
              <w:spacing w:after="0" w:line="240" w:lineRule="auto"/>
              <w:ind w:left="720"/>
              <w:rPr>
                <w:rFonts w:ascii="Times New Roman" w:hAnsi="Times New Roman" w:cs="Times New Roman"/>
              </w:rPr>
            </w:pPr>
            <w:r w:rsidRPr="00AA0A2B">
              <w:rPr>
                <w:rFonts w:ascii="Times New Roman" w:hAnsi="Times New Roman" w:cs="Times New Roman"/>
              </w:rPr>
              <w:t>□ – neaktualu</w:t>
            </w:r>
          </w:p>
        </w:tc>
      </w:tr>
      <w:tr w:rsidR="00AA0A2B" w:rsidRPr="00D4347A" w:rsidTr="00421D5F">
        <w:tc>
          <w:tcPr>
            <w:tcW w:w="847" w:type="dxa"/>
            <w:tcBorders>
              <w:top w:val="nil"/>
              <w:left w:val="single" w:sz="8" w:space="0" w:color="auto"/>
              <w:bottom w:val="single" w:sz="8" w:space="0" w:color="auto"/>
              <w:right w:val="single" w:sz="8" w:space="0" w:color="auto"/>
            </w:tcBorders>
          </w:tcPr>
          <w:p w:rsidR="00AA0A2B" w:rsidRPr="00D4347A" w:rsidRDefault="00301243" w:rsidP="00AA0A2B">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8.3.2.</w:t>
            </w:r>
          </w:p>
        </w:tc>
        <w:tc>
          <w:tcPr>
            <w:tcW w:w="8783" w:type="dxa"/>
            <w:tcBorders>
              <w:top w:val="nil"/>
              <w:left w:val="nil"/>
              <w:bottom w:val="single" w:sz="8" w:space="0" w:color="auto"/>
              <w:right w:val="single" w:sz="8" w:space="0" w:color="auto"/>
            </w:tcBorders>
          </w:tcPr>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Jeigu vietos projekto veiklos, susijusios su mokymais, vietos projektų vykdytojas įsipareigoja, jog išpildys mokymų tinkamumo sąlygas, nurodytas Vietos projektų administravimo taisyklių 47 punkte:</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1) mokymai turi būti iš anksto suplanuoti:</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 xml:space="preserve">1.1) jei mokymo vietos projekte numatyta iki 10 mokymų renginių, vietos projekto paraiškoje (dalyje, skirtoje vietos projekto idėjai aprašyti) turi būti nurodytos planuojamų mokymų temos (pateikiamas </w:t>
            </w:r>
            <w:r w:rsidR="00ED73FD">
              <w:rPr>
                <w:rFonts w:ascii="Times New Roman" w:hAnsi="Times New Roman" w:cs="Times New Roman"/>
              </w:rPr>
              <w:t>VVG</w:t>
            </w:r>
            <w:r w:rsidRPr="00AA0A2B">
              <w:rPr>
                <w:rFonts w:ascii="Times New Roman" w:hAnsi="Times New Roman" w:cs="Times New Roman"/>
              </w:rPr>
              <w:t xml:space="preserve">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lastRenderedPageBreak/>
              <w:t xml:space="preserve">1..)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ED73FD">
              <w:rPr>
                <w:rFonts w:ascii="Times New Roman" w:hAnsi="Times New Roman" w:cs="Times New Roman"/>
              </w:rPr>
              <w:t>VVG</w:t>
            </w:r>
            <w:r w:rsidRPr="00AA0A2B">
              <w:rPr>
                <w:rFonts w:ascii="Times New Roman" w:hAnsi="Times New Roman" w:cs="Times New Roman"/>
              </w:rPr>
              <w:t xml:space="preserve"> (pateikiamame </w:t>
            </w:r>
            <w:r w:rsidR="00ED73FD">
              <w:rPr>
                <w:rFonts w:ascii="Times New Roman" w:hAnsi="Times New Roman" w:cs="Times New Roman"/>
              </w:rPr>
              <w:t>VVG</w:t>
            </w:r>
            <w:r w:rsidRPr="00AA0A2B">
              <w:rPr>
                <w:rFonts w:ascii="Times New Roman" w:hAnsi="Times New Roman" w:cs="Times New Roman"/>
              </w:rPr>
              <w:t xml:space="preserve"> rašte, turi būti patvirtinta, kad mokymų temos atitinka Taisyklių 47.8. papunktyje nustatytą reikalavimą);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 mokymo paslaugų teikimo sąlygos: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2.1.2) 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w:t>
            </w:r>
          </w:p>
          <w:p w:rsidR="00AA0A2B" w:rsidRPr="00AA0A2B" w:rsidRDefault="00AA0A2B" w:rsidP="00AA0A2B">
            <w:pPr>
              <w:spacing w:after="0" w:line="240" w:lineRule="auto"/>
              <w:jc w:val="both"/>
              <w:textAlignment w:val="baseline"/>
              <w:rPr>
                <w:rFonts w:ascii="Times New Roman" w:hAnsi="Times New Roman" w:cs="Times New Roman"/>
              </w:rPr>
            </w:pPr>
            <w:r w:rsidRPr="00AA0A2B">
              <w:rPr>
                <w:rFonts w:ascii="Times New Roman" w:hAnsi="Times New Roman" w:cs="Times New Roman"/>
              </w:rPr>
              <w:t>2.1.3)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w:t>
            </w:r>
          </w:p>
          <w:p w:rsidR="00AA0A2B" w:rsidRPr="00AA0A2B" w:rsidRDefault="00AA0A2B" w:rsidP="00AA0A2B">
            <w:pPr>
              <w:spacing w:after="0" w:line="240" w:lineRule="auto"/>
              <w:jc w:val="both"/>
              <w:textAlignment w:val="baseline"/>
              <w:rPr>
                <w:rFonts w:ascii="Times New Roman" w:hAnsi="Times New Roman" w:cs="Times New Roman"/>
              </w:rPr>
            </w:pPr>
            <w:r w:rsidRPr="00AA0A2B">
              <w:rPr>
                <w:rFonts w:ascii="Times New Roman" w:hAnsi="Times New Roman" w:cs="Times New Roman"/>
              </w:rPr>
              <w:t>2.1.4)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rsidR="00AA0A2B" w:rsidRPr="00AA0A2B" w:rsidRDefault="00AA0A2B" w:rsidP="00AA0A2B">
            <w:pPr>
              <w:spacing w:after="0" w:line="240" w:lineRule="auto"/>
              <w:rPr>
                <w:rFonts w:ascii="Times New Roman" w:hAnsi="Times New Roman" w:cs="Times New Roman"/>
              </w:rPr>
            </w:pPr>
            <w:r w:rsidRPr="00AA0A2B">
              <w:rPr>
                <w:rFonts w:ascii="Times New Roman" w:hAnsi="Times New Roman" w:cs="Times New Roman"/>
              </w:rPr>
              <w:t>2.1.5) fiziniai asmenys, turintys teisę vykdyti mokymų veiklą, užsiimantys ja pagal verslo liudijimą ar individualios veiklos pažymą. Fizinis asmuo turi atitikti lektoriui keliamus reikalavimus, nustatytus Taisyklių 47.2.2. papunktyje;</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2.2) mokymus vedantys lektoriai negali būti </w:t>
            </w:r>
            <w:r w:rsidR="00ED73FD">
              <w:rPr>
                <w:rFonts w:ascii="Times New Roman" w:hAnsi="Times New Roman" w:cs="Times New Roman"/>
              </w:rPr>
              <w:t>VVG</w:t>
            </w:r>
            <w:r w:rsidRPr="00AA0A2B">
              <w:rPr>
                <w:rFonts w:ascii="Times New Roman" w:hAnsi="Times New Roman" w:cs="Times New Roman"/>
              </w:rPr>
              <w:t xml:space="preserve"> darbuotojai (nei </w:t>
            </w:r>
            <w:r w:rsidR="00846BB2">
              <w:rPr>
                <w:rFonts w:ascii="Times New Roman" w:hAnsi="Times New Roman" w:cs="Times New Roman"/>
              </w:rPr>
              <w:t>VVG</w:t>
            </w:r>
            <w:r w:rsidRPr="00AA0A2B">
              <w:rPr>
                <w:rFonts w:ascii="Times New Roman" w:hAnsi="Times New Roman" w:cs="Times New Roman"/>
              </w:rPr>
              <w:t xml:space="preserve">, kuriai teikiama vietos projekto paraiška, nei kitos </w:t>
            </w:r>
            <w:r w:rsidR="00846BB2">
              <w:rPr>
                <w:rFonts w:ascii="Times New Roman" w:hAnsi="Times New Roman" w:cs="Times New Roman"/>
              </w:rPr>
              <w:t>VVG</w:t>
            </w:r>
            <w:r w:rsidRPr="00AA0A2B">
              <w:rPr>
                <w:rFonts w:ascii="Times New Roman" w:hAnsi="Times New Roman" w:cs="Times New Roman"/>
              </w:rPr>
              <w:t>). Mokymus vedantys lektoriai turi turėti tinkamą ir dokumentais įrodomą kvalifikaciją arba kompetenciją, atitinkančią mokymų tematiką: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2.2.2) turėti ne mažesnę kaip 3 pastarųjų metų suaugusiųjų mokymo patirtį;</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2.3) tuo atveju, jeigu numatomi mokymai, susiję su tradiciniais amatais, lektoriumi gali būti atestuotas tradicinių amatų meistras, sertifikavęs tradicinių amatų mokymo programą;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w:t>
            </w:r>
            <w:r w:rsidRPr="00AA0A2B">
              <w:rPr>
                <w:rFonts w:ascii="Times New Roman" w:hAnsi="Times New Roman" w:cs="Times New Roman"/>
              </w:rPr>
              <w:lastRenderedPageBreak/>
              <w:t>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3) mokymai turi vykti Lietuvos Respublikos teritorijoje;</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4) mokymuose turi teisę dalyvauti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 xml:space="preserve">5) apie planuojamus mokymus turi būti tinkamai informuota </w:t>
            </w:r>
            <w:r w:rsidR="00ED73FD">
              <w:rPr>
                <w:rFonts w:ascii="Times New Roman" w:hAnsi="Times New Roman" w:cs="Times New Roman"/>
              </w:rPr>
              <w:t>VVG</w:t>
            </w:r>
            <w:r w:rsidRPr="00AA0A2B">
              <w:rPr>
                <w:rFonts w:ascii="Times New Roman" w:hAnsi="Times New Roman" w:cs="Times New Roman"/>
              </w:rPr>
              <w:t xml:space="preserve"> ir Agentūra, t. y. likus ne mažiau kaip 10 darbo dienų iki planuojamų mokymų pradžios mokymo vietos projekto vykdytojas turi informuoti </w:t>
            </w:r>
            <w:r w:rsidR="00846BB2">
              <w:rPr>
                <w:rFonts w:ascii="Times New Roman" w:hAnsi="Times New Roman" w:cs="Times New Roman"/>
              </w:rPr>
              <w:t>VVG</w:t>
            </w:r>
            <w:r w:rsidRPr="00AA0A2B">
              <w:rPr>
                <w:rFonts w:ascii="Times New Roman" w:hAnsi="Times New Roman" w:cs="Times New Roman"/>
              </w:rPr>
              <w:t xml:space="preserve">, o </w:t>
            </w:r>
            <w:r w:rsidR="00846BB2">
              <w:rPr>
                <w:rFonts w:ascii="Times New Roman" w:hAnsi="Times New Roman" w:cs="Times New Roman"/>
              </w:rPr>
              <w:t>VVG</w:t>
            </w:r>
            <w:r w:rsidRPr="00AA0A2B">
              <w:rPr>
                <w:rFonts w:ascii="Times New Roman" w:hAnsi="Times New Roman" w:cs="Times New Roman"/>
              </w:rPr>
              <w:t xml:space="preserve"> likus ne mažiau kaip 7 darbo dienoms iki planuojamų mokymų pradžios raštu turi informuoti Agentūrą apie planuojamus mokymus. Informacija apie planuojamus mokymus siunčiama el. paštu, adresu </w:t>
            </w:r>
            <w:proofErr w:type="spellStart"/>
            <w:r w:rsidRPr="00AA0A2B">
              <w:rPr>
                <w:rFonts w:ascii="Times New Roman" w:hAnsi="Times New Roman" w:cs="Times New Roman"/>
              </w:rPr>
              <w:t>LEADERmokymai@nma.lt</w:t>
            </w:r>
            <w:proofErr w:type="spellEnd"/>
            <w:r w:rsidRPr="00AA0A2B">
              <w:rPr>
                <w:rFonts w:ascii="Times New Roman" w:hAnsi="Times New Roman" w:cs="Times New Roman"/>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6) tinkamų finansuoti išlaidų įkainiai: pagal analogiją (kai taikoma) turi būti taikoma VPS administravimo taisyklių 14 punkte pateikiamų tinkamų finansuoti išlaidų įkainiai;</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AA0A2B">
              <w:rPr>
                <w:rFonts w:ascii="Times New Roman" w:hAnsi="Times New Roman" w:cs="Times New Roman"/>
              </w:rPr>
              <w:t>os</w:t>
            </w:r>
            <w:proofErr w:type="spellEnd"/>
            <w:r w:rsidRPr="00AA0A2B">
              <w:rPr>
                <w:rFonts w:ascii="Times New Roman" w:hAnsi="Times New Roman" w:cs="Times New Roman"/>
              </w:rPr>
              <w:t>) ir trukmė val., trumpas veiklų apibūdinimas bei patvirtinimas, kad praktinio-informacinio seminaro paslaugos teikėjas, pateikia teisingus duomenis ir informaciją apie pravestą praktinį-informacinį seminarą;</w:t>
            </w:r>
          </w:p>
          <w:p w:rsidR="00AA0A2B" w:rsidRPr="00AA0A2B" w:rsidRDefault="00AA0A2B" w:rsidP="00AA0A2B">
            <w:pPr>
              <w:spacing w:after="0" w:line="240" w:lineRule="auto"/>
              <w:jc w:val="both"/>
              <w:rPr>
                <w:rFonts w:ascii="Times New Roman" w:hAnsi="Times New Roman" w:cs="Times New Roman"/>
              </w:rPr>
            </w:pPr>
            <w:r w:rsidRPr="00AA0A2B">
              <w:rPr>
                <w:rFonts w:ascii="Times New Roman" w:hAnsi="Times New Roman" w:cs="Times New Roman"/>
              </w:rPr>
              <w:t>8) vietos projekte numatomi mokymai ar praktiniai-informaciniai seminarai neturi būti organizuojami šiomis temomis: pagal VPS priemones vietos projekto paraiškos rengimas, pildymas ir vietos projekto administravimas; pagal VPS priemones verslo plano rengimas. </w:t>
            </w:r>
          </w:p>
          <w:p w:rsidR="00AA0A2B" w:rsidRPr="00AA0A2B" w:rsidRDefault="00AA0A2B" w:rsidP="00AA0A2B">
            <w:pPr>
              <w:spacing w:after="0" w:line="240" w:lineRule="auto"/>
              <w:jc w:val="both"/>
              <w:rPr>
                <w:rFonts w:ascii="Times New Roman" w:hAnsi="Times New Roman" w:cs="Times New Roman"/>
              </w:rPr>
            </w:pPr>
          </w:p>
          <w:p w:rsidR="00AA0A2B" w:rsidRPr="00AA0A2B" w:rsidRDefault="00AA0A2B" w:rsidP="00AA0A2B">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AD086A">
              <w:rPr>
                <w:rFonts w:ascii="Times New Roman" w:hAnsi="Times New Roman" w:cs="Times New Roman"/>
              </w:rPr>
              <w:t>–</w:t>
            </w:r>
            <w:r w:rsidRPr="00AA0A2B">
              <w:rPr>
                <w:rFonts w:ascii="Times New Roman" w:hAnsi="Times New Roman" w:cs="Times New Roman"/>
              </w:rPr>
              <w:t xml:space="preserve"> įsipareigojame</w:t>
            </w:r>
          </w:p>
          <w:p w:rsidR="00AA0A2B" w:rsidRPr="00AA0A2B" w:rsidRDefault="00AA0A2B" w:rsidP="001513F0">
            <w:pPr>
              <w:spacing w:after="0" w:line="240" w:lineRule="auto"/>
              <w:ind w:left="720"/>
              <w:jc w:val="both"/>
              <w:rPr>
                <w:rFonts w:ascii="Times New Roman" w:hAnsi="Times New Roman" w:cs="Times New Roman"/>
              </w:rPr>
            </w:pPr>
            <w:r w:rsidRPr="00AA0A2B">
              <w:rPr>
                <w:rFonts w:ascii="Times New Roman" w:hAnsi="Times New Roman" w:cs="Times New Roman"/>
              </w:rPr>
              <w:t xml:space="preserve">□ </w:t>
            </w:r>
            <w:r w:rsidR="00AD086A">
              <w:rPr>
                <w:rFonts w:ascii="Times New Roman" w:hAnsi="Times New Roman" w:cs="Times New Roman"/>
              </w:rPr>
              <w:t>–</w:t>
            </w:r>
            <w:r w:rsidRPr="00AA0A2B">
              <w:rPr>
                <w:rFonts w:ascii="Times New Roman" w:hAnsi="Times New Roman" w:cs="Times New Roman"/>
              </w:rPr>
              <w:t xml:space="preserve"> neaktualu</w:t>
            </w:r>
          </w:p>
        </w:tc>
      </w:tr>
      <w:tr w:rsidR="00CC2294" w:rsidRPr="00CC2294" w:rsidTr="00421D5F">
        <w:tc>
          <w:tcPr>
            <w:tcW w:w="847" w:type="dxa"/>
            <w:tcBorders>
              <w:top w:val="nil"/>
              <w:left w:val="single" w:sz="8" w:space="0" w:color="auto"/>
              <w:bottom w:val="single" w:sz="8" w:space="0" w:color="auto"/>
              <w:right w:val="single" w:sz="8" w:space="0" w:color="auto"/>
            </w:tcBorders>
            <w:hideMark/>
          </w:tcPr>
          <w:p w:rsidR="00AA0A2B" w:rsidRPr="00CC2294" w:rsidRDefault="00301243" w:rsidP="00AA0A2B">
            <w:pPr>
              <w:spacing w:after="0" w:line="240" w:lineRule="auto"/>
              <w:jc w:val="both"/>
              <w:rPr>
                <w:rFonts w:ascii="Times New Roman" w:eastAsia="Times New Roman" w:hAnsi="Times New Roman" w:cs="Times New Roman"/>
                <w:sz w:val="24"/>
                <w:szCs w:val="24"/>
                <w:lang w:eastAsia="lt-LT"/>
              </w:rPr>
            </w:pPr>
            <w:r w:rsidRPr="00CC2294">
              <w:rPr>
                <w:rFonts w:ascii="Times New Roman" w:hAnsi="Times New Roman" w:cs="Times New Roman"/>
              </w:rPr>
              <w:lastRenderedPageBreak/>
              <w:t>8.3.3.</w:t>
            </w:r>
          </w:p>
        </w:tc>
        <w:tc>
          <w:tcPr>
            <w:tcW w:w="8783" w:type="dxa"/>
            <w:tcBorders>
              <w:top w:val="nil"/>
              <w:left w:val="nil"/>
              <w:bottom w:val="single" w:sz="8" w:space="0" w:color="auto"/>
              <w:right w:val="single" w:sz="8" w:space="0" w:color="auto"/>
            </w:tcBorders>
            <w:hideMark/>
          </w:tcPr>
          <w:p w:rsidR="00AA0A2B" w:rsidRPr="00CC2294" w:rsidRDefault="00AA0A2B" w:rsidP="00AA0A2B">
            <w:pPr>
              <w:spacing w:after="0" w:line="240" w:lineRule="auto"/>
              <w:rPr>
                <w:rFonts w:ascii="Times New Roman" w:hAnsi="Times New Roman" w:cs="Times New Roman"/>
              </w:rPr>
            </w:pPr>
            <w:r w:rsidRPr="00CC2294">
              <w:rPr>
                <w:rFonts w:ascii="Times New Roman" w:hAnsi="Times New Roman" w:cs="Times New Roman"/>
              </w:rPr>
              <w:t>Vietos projekto išlaidos atitiks taikytinus ES ir nacionalinius standartus.</w:t>
            </w:r>
            <w:r w:rsidR="00301243" w:rsidRPr="00CC2294">
              <w:rPr>
                <w:rFonts w:ascii="Times New Roman" w:hAnsi="Times New Roman" w:cs="Times New Roman"/>
              </w:rPr>
              <w:t xml:space="preserve">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rsidR="00AA0A2B" w:rsidRPr="00CC2294" w:rsidRDefault="00AA0A2B" w:rsidP="00AA0A2B">
            <w:pPr>
              <w:spacing w:after="0" w:line="240" w:lineRule="auto"/>
              <w:ind w:left="720"/>
              <w:jc w:val="both"/>
              <w:rPr>
                <w:rFonts w:ascii="Times New Roman" w:hAnsi="Times New Roman" w:cs="Times New Roman"/>
              </w:rPr>
            </w:pPr>
          </w:p>
          <w:p w:rsidR="00AA0A2B" w:rsidRPr="00CC2294" w:rsidRDefault="00AA0A2B" w:rsidP="00AA0A2B">
            <w:pPr>
              <w:spacing w:after="0" w:line="240" w:lineRule="auto"/>
              <w:ind w:left="720"/>
              <w:jc w:val="both"/>
              <w:rPr>
                <w:rFonts w:ascii="Times New Roman" w:hAnsi="Times New Roman" w:cs="Times New Roman"/>
              </w:rPr>
            </w:pPr>
            <w:r w:rsidRPr="00CC2294">
              <w:rPr>
                <w:rFonts w:ascii="Times New Roman" w:hAnsi="Times New Roman" w:cs="Times New Roman"/>
              </w:rPr>
              <w:t xml:space="preserve">□ </w:t>
            </w:r>
            <w:r w:rsidR="00F872ED" w:rsidRPr="00CC2294">
              <w:rPr>
                <w:rFonts w:ascii="Times New Roman" w:hAnsi="Times New Roman" w:cs="Times New Roman"/>
              </w:rPr>
              <w:t>–</w:t>
            </w:r>
            <w:r w:rsidRPr="00CC2294">
              <w:rPr>
                <w:rFonts w:ascii="Times New Roman" w:hAnsi="Times New Roman" w:cs="Times New Roman"/>
              </w:rPr>
              <w:t xml:space="preserve"> įsipareigojame</w:t>
            </w:r>
          </w:p>
          <w:p w:rsidR="00F872ED" w:rsidRPr="00CC2294" w:rsidRDefault="00F872ED" w:rsidP="00F872ED">
            <w:pPr>
              <w:spacing w:after="0" w:line="240" w:lineRule="auto"/>
              <w:ind w:left="720"/>
              <w:jc w:val="both"/>
              <w:rPr>
                <w:rFonts w:ascii="Times New Roman" w:hAnsi="Times New Roman" w:cs="Times New Roman"/>
              </w:rPr>
            </w:pPr>
            <w:r w:rsidRPr="00CC2294">
              <w:rPr>
                <w:rFonts w:ascii="Times New Roman" w:hAnsi="Times New Roman" w:cs="Times New Roman"/>
              </w:rPr>
              <w:t xml:space="preserve">□ </w:t>
            </w:r>
            <w:r w:rsidR="00AD086A" w:rsidRPr="00CC2294">
              <w:rPr>
                <w:rFonts w:ascii="Times New Roman" w:hAnsi="Times New Roman" w:cs="Times New Roman"/>
              </w:rPr>
              <w:t>–</w:t>
            </w:r>
            <w:r w:rsidRPr="00CC2294">
              <w:rPr>
                <w:rFonts w:ascii="Times New Roman" w:hAnsi="Times New Roman" w:cs="Times New Roman"/>
              </w:rPr>
              <w:t xml:space="preserve"> neaktualu</w:t>
            </w:r>
          </w:p>
        </w:tc>
      </w:tr>
      <w:tr w:rsidR="00CC2294" w:rsidRPr="00CC2294" w:rsidTr="00301243">
        <w:tc>
          <w:tcPr>
            <w:tcW w:w="847" w:type="dxa"/>
            <w:tcBorders>
              <w:top w:val="nil"/>
              <w:left w:val="single" w:sz="8" w:space="0" w:color="auto"/>
              <w:bottom w:val="single" w:sz="4" w:space="0" w:color="auto"/>
              <w:right w:val="single" w:sz="8" w:space="0" w:color="auto"/>
            </w:tcBorders>
          </w:tcPr>
          <w:p w:rsidR="00AA0A2B" w:rsidRPr="00CC2294" w:rsidRDefault="00917E84" w:rsidP="00AA0A2B">
            <w:pPr>
              <w:spacing w:after="0" w:line="240" w:lineRule="auto"/>
              <w:jc w:val="both"/>
              <w:rPr>
                <w:rFonts w:ascii="Times New Roman" w:eastAsia="Times New Roman" w:hAnsi="Times New Roman" w:cs="Times New Roman"/>
                <w:lang w:eastAsia="lt-LT"/>
              </w:rPr>
            </w:pPr>
            <w:r w:rsidRPr="00CC2294">
              <w:rPr>
                <w:rFonts w:ascii="Times New Roman" w:eastAsia="Times New Roman" w:hAnsi="Times New Roman" w:cs="Times New Roman"/>
                <w:lang w:eastAsia="lt-LT"/>
              </w:rPr>
              <w:t>8.3.4.</w:t>
            </w:r>
          </w:p>
        </w:tc>
        <w:tc>
          <w:tcPr>
            <w:tcW w:w="8783" w:type="dxa"/>
            <w:tcBorders>
              <w:top w:val="nil"/>
              <w:left w:val="nil"/>
              <w:bottom w:val="single" w:sz="4" w:space="0" w:color="auto"/>
              <w:right w:val="single" w:sz="8" w:space="0" w:color="auto"/>
            </w:tcBorders>
          </w:tcPr>
          <w:p w:rsidR="00AA0A2B" w:rsidRPr="00CC2294" w:rsidRDefault="00917E84" w:rsidP="00917E84">
            <w:pPr>
              <w:spacing w:after="0" w:line="240" w:lineRule="auto"/>
              <w:rPr>
                <w:rFonts w:ascii="Times New Roman" w:hAnsi="Times New Roman" w:cs="Times New Roman"/>
              </w:rPr>
            </w:pPr>
            <w:r w:rsidRPr="00CC2294">
              <w:rPr>
                <w:rFonts w:ascii="Times New Roman" w:hAnsi="Times New Roman" w:cs="Times New Roman"/>
              </w:rPr>
              <w:t xml:space="preserve">Bus laiku pateikti su statinių statyba, rekonstravimu, statinio remontu ar infrastruktūros įrengimo, atnaujinimo darbais </w:t>
            </w:r>
            <w:r w:rsidR="004732C2" w:rsidRPr="00CC2294">
              <w:rPr>
                <w:rFonts w:ascii="Times New Roman" w:hAnsi="Times New Roman" w:cs="Times New Roman"/>
              </w:rPr>
              <w:t xml:space="preserve">susiję </w:t>
            </w:r>
            <w:r w:rsidRPr="00CC2294">
              <w:rPr>
                <w:rFonts w:ascii="Times New Roman" w:hAnsi="Times New Roman" w:cs="Times New Roman"/>
              </w:rPr>
              <w:t>dokumentai, kaip tai reglamentuota „Vietos projektų administravimo taisyklių“ 23.1.8. – 23.1.11. papunkčiuose.</w:t>
            </w:r>
          </w:p>
          <w:p w:rsidR="00917E84" w:rsidRPr="00CC2294" w:rsidRDefault="00917E84" w:rsidP="00917E84">
            <w:pPr>
              <w:spacing w:after="0" w:line="240" w:lineRule="auto"/>
              <w:rPr>
                <w:rFonts w:ascii="Times New Roman" w:hAnsi="Times New Roman" w:cs="Times New Roman"/>
              </w:rPr>
            </w:pPr>
          </w:p>
          <w:p w:rsidR="00917E84" w:rsidRPr="00CC2294" w:rsidRDefault="00917E84" w:rsidP="00C86CD0">
            <w:pPr>
              <w:spacing w:after="0" w:line="240" w:lineRule="auto"/>
              <w:ind w:left="731"/>
              <w:rPr>
                <w:rFonts w:ascii="Times New Roman" w:hAnsi="Times New Roman" w:cs="Times New Roman"/>
              </w:rPr>
            </w:pPr>
            <w:r w:rsidRPr="00CC2294">
              <w:rPr>
                <w:rFonts w:ascii="Times New Roman" w:hAnsi="Times New Roman" w:cs="Times New Roman"/>
              </w:rPr>
              <w:t xml:space="preserve">□ </w:t>
            </w:r>
            <w:r w:rsidR="00F872ED" w:rsidRPr="00CC2294">
              <w:rPr>
                <w:rFonts w:ascii="Times New Roman" w:hAnsi="Times New Roman" w:cs="Times New Roman"/>
              </w:rPr>
              <w:t>–</w:t>
            </w:r>
            <w:r w:rsidRPr="00CC2294">
              <w:rPr>
                <w:rFonts w:ascii="Times New Roman" w:hAnsi="Times New Roman" w:cs="Times New Roman"/>
              </w:rPr>
              <w:t xml:space="preserve"> įsipareigojame</w:t>
            </w:r>
          </w:p>
          <w:p w:rsidR="00F872ED" w:rsidRPr="00CC2294" w:rsidRDefault="00F872ED" w:rsidP="00F872ED">
            <w:pPr>
              <w:spacing w:after="0" w:line="240" w:lineRule="auto"/>
              <w:ind w:left="720"/>
              <w:jc w:val="both"/>
              <w:rPr>
                <w:rFonts w:ascii="Times New Roman" w:hAnsi="Times New Roman" w:cs="Times New Roman"/>
              </w:rPr>
            </w:pPr>
            <w:r w:rsidRPr="00CC2294">
              <w:rPr>
                <w:rFonts w:ascii="Times New Roman" w:hAnsi="Times New Roman" w:cs="Times New Roman"/>
              </w:rPr>
              <w:t xml:space="preserve">□ </w:t>
            </w:r>
            <w:r w:rsidR="00AD086A" w:rsidRPr="00CC2294">
              <w:rPr>
                <w:rFonts w:ascii="Times New Roman" w:hAnsi="Times New Roman" w:cs="Times New Roman"/>
              </w:rPr>
              <w:t xml:space="preserve">– </w:t>
            </w:r>
            <w:r w:rsidRPr="00CC2294">
              <w:rPr>
                <w:rFonts w:ascii="Times New Roman" w:hAnsi="Times New Roman" w:cs="Times New Roman"/>
              </w:rPr>
              <w:t>neaktualu</w:t>
            </w:r>
          </w:p>
        </w:tc>
      </w:tr>
      <w:tr w:rsidR="00CC2294" w:rsidRPr="00CC2294" w:rsidTr="00AA0A2B">
        <w:tc>
          <w:tcPr>
            <w:tcW w:w="847" w:type="dxa"/>
            <w:tcBorders>
              <w:top w:val="single" w:sz="4" w:space="0" w:color="auto"/>
              <w:left w:val="single" w:sz="4" w:space="0" w:color="auto"/>
              <w:bottom w:val="single" w:sz="4" w:space="0" w:color="auto"/>
              <w:right w:val="single" w:sz="4" w:space="0" w:color="auto"/>
            </w:tcBorders>
          </w:tcPr>
          <w:p w:rsidR="00AA0A2B" w:rsidRPr="00CC2294" w:rsidRDefault="001513F0" w:rsidP="00AA0A2B">
            <w:pPr>
              <w:spacing w:after="0" w:line="240" w:lineRule="auto"/>
              <w:jc w:val="both"/>
              <w:rPr>
                <w:rFonts w:ascii="Times New Roman" w:eastAsia="Times New Roman" w:hAnsi="Times New Roman" w:cs="Times New Roman"/>
                <w:lang w:eastAsia="lt-LT"/>
              </w:rPr>
            </w:pPr>
            <w:r w:rsidRPr="00CC2294">
              <w:rPr>
                <w:rFonts w:ascii="Times New Roman" w:eastAsia="Times New Roman" w:hAnsi="Times New Roman" w:cs="Times New Roman"/>
                <w:lang w:eastAsia="lt-LT"/>
              </w:rPr>
              <w:t>8.3.5.</w:t>
            </w:r>
          </w:p>
        </w:tc>
        <w:tc>
          <w:tcPr>
            <w:tcW w:w="8783" w:type="dxa"/>
            <w:tcBorders>
              <w:top w:val="single" w:sz="4" w:space="0" w:color="auto"/>
              <w:left w:val="single" w:sz="4" w:space="0" w:color="auto"/>
              <w:bottom w:val="single" w:sz="4" w:space="0" w:color="auto"/>
              <w:right w:val="single" w:sz="4" w:space="0" w:color="auto"/>
            </w:tcBorders>
          </w:tcPr>
          <w:p w:rsidR="00AA0A2B" w:rsidRPr="00CC2294" w:rsidRDefault="001513F0" w:rsidP="00AA0A2B">
            <w:pPr>
              <w:spacing w:after="0" w:line="240" w:lineRule="auto"/>
              <w:rPr>
                <w:rFonts w:ascii="Times New Roman" w:hAnsi="Times New Roman" w:cs="Times New Roman"/>
              </w:rPr>
            </w:pPr>
            <w:r w:rsidRPr="00CC2294">
              <w:rPr>
                <w:rFonts w:ascii="Times New Roman" w:hAnsi="Times New Roman" w:cs="Times New Roman"/>
              </w:rPr>
              <w:t>Bus laiku pateikti skolintas lėšas patvirtinantys dokumentai, kaip tai reglamentuota „Vietos projektų administravimo taisyklių“ 32.4. papunktyje.</w:t>
            </w:r>
          </w:p>
          <w:p w:rsidR="001513F0" w:rsidRPr="00CC2294" w:rsidRDefault="001513F0" w:rsidP="00AA0A2B">
            <w:pPr>
              <w:spacing w:after="0" w:line="240" w:lineRule="auto"/>
              <w:rPr>
                <w:rFonts w:ascii="Times New Roman" w:hAnsi="Times New Roman" w:cs="Times New Roman"/>
              </w:rPr>
            </w:pPr>
          </w:p>
          <w:p w:rsidR="001513F0" w:rsidRPr="00CC2294" w:rsidRDefault="001513F0" w:rsidP="001513F0">
            <w:pPr>
              <w:spacing w:after="0" w:line="240" w:lineRule="auto"/>
              <w:ind w:left="731"/>
              <w:rPr>
                <w:rFonts w:ascii="Times New Roman" w:hAnsi="Times New Roman" w:cs="Times New Roman"/>
              </w:rPr>
            </w:pPr>
            <w:r w:rsidRPr="00CC2294">
              <w:rPr>
                <w:rFonts w:ascii="Times New Roman" w:hAnsi="Times New Roman" w:cs="Times New Roman"/>
              </w:rPr>
              <w:t>□ – įsipareigojame</w:t>
            </w:r>
          </w:p>
          <w:p w:rsidR="001513F0" w:rsidRPr="00CC2294" w:rsidRDefault="001513F0" w:rsidP="001513F0">
            <w:pPr>
              <w:spacing w:after="0" w:line="240" w:lineRule="auto"/>
              <w:ind w:left="731"/>
              <w:rPr>
                <w:rFonts w:ascii="Times New Roman" w:hAnsi="Times New Roman" w:cs="Times New Roman"/>
              </w:rPr>
            </w:pPr>
            <w:r w:rsidRPr="00CC2294">
              <w:rPr>
                <w:rFonts w:ascii="Times New Roman" w:hAnsi="Times New Roman" w:cs="Times New Roman"/>
              </w:rPr>
              <w:lastRenderedPageBreak/>
              <w:t xml:space="preserve">□ </w:t>
            </w:r>
            <w:r w:rsidR="00AD086A" w:rsidRPr="00CC2294">
              <w:rPr>
                <w:rFonts w:ascii="Times New Roman" w:hAnsi="Times New Roman" w:cs="Times New Roman"/>
              </w:rPr>
              <w:t>–</w:t>
            </w:r>
            <w:r w:rsidRPr="00CC2294">
              <w:rPr>
                <w:rFonts w:ascii="Times New Roman" w:hAnsi="Times New Roman" w:cs="Times New Roman"/>
              </w:rPr>
              <w:t xml:space="preserve"> neaktualu</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lastRenderedPageBreak/>
        <w:t> </w:t>
      </w:r>
    </w:p>
    <w:tbl>
      <w:tblPr>
        <w:tblW w:w="0" w:type="auto"/>
        <w:tblCellMar>
          <w:left w:w="0" w:type="dxa"/>
          <w:right w:w="0" w:type="dxa"/>
        </w:tblCellMar>
        <w:tblLook w:val="04A0" w:firstRow="1" w:lastRow="0" w:firstColumn="1" w:lastColumn="0" w:noHBand="0" w:noVBand="1"/>
      </w:tblPr>
      <w:tblGrid>
        <w:gridCol w:w="958"/>
        <w:gridCol w:w="567"/>
        <w:gridCol w:w="8093"/>
      </w:tblGrid>
      <w:tr w:rsidR="00D4347A" w:rsidRPr="00D4347A" w:rsidTr="00D4347A">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PROJEKTUI ĮGYVENDINTI PASIRINKTAS IŠLAIDŲ MOKĖJIMO BŪDAS</w:t>
            </w:r>
          </w:p>
        </w:tc>
      </w:tr>
      <w:tr w:rsidR="00D4347A" w:rsidRPr="00D4347A" w:rsidTr="00D4347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r>
      <w:tr w:rsidR="00D4347A" w:rsidRPr="00D4347A" w:rsidTr="00D4347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Išlaidų mokėjimo būdas</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Turi būti nurodytas vienas paramos lėšų išmokėjimo būdas, pagal kurį bus įgyvendinamas vietos projektas.</w:t>
            </w:r>
          </w:p>
        </w:tc>
      </w:tr>
      <w:tr w:rsidR="00D4347A" w:rsidRPr="00D4347A" w:rsidTr="00D4347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Išlaidų kompensavimo</w:t>
            </w:r>
          </w:p>
        </w:tc>
      </w:tr>
      <w:tr w:rsidR="00D4347A" w:rsidRPr="00D4347A" w:rsidTr="00D4347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611B0B">
              <w:rPr>
                <w:rFonts w:ascii="Times New Roman" w:eastAsia="Times New Roman" w:hAnsi="Times New Roman" w:cs="Times New Roman"/>
                <w:lang w:eastAsia="lt-LT"/>
              </w:rPr>
              <w:t>Išlaidų kompensavimo su avanso mokėjimu, kai avansas nėra EK tinkamos deklaruoti išlaidos</w:t>
            </w:r>
          </w:p>
        </w:tc>
      </w:tr>
      <w:tr w:rsidR="00D4347A" w:rsidRPr="00D4347A" w:rsidTr="00D4347A">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Sąskaitų apmokėjimo</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0" w:type="auto"/>
        <w:tblCellMar>
          <w:left w:w="0" w:type="dxa"/>
          <w:right w:w="0" w:type="dxa"/>
        </w:tblCellMar>
        <w:tblLook w:val="04A0" w:firstRow="1" w:lastRow="0" w:firstColumn="1" w:lastColumn="0" w:noHBand="0" w:noVBand="1"/>
      </w:tblPr>
      <w:tblGrid>
        <w:gridCol w:w="842"/>
        <w:gridCol w:w="1133"/>
        <w:gridCol w:w="1567"/>
        <w:gridCol w:w="1719"/>
        <w:gridCol w:w="1639"/>
        <w:gridCol w:w="1426"/>
        <w:gridCol w:w="1292"/>
      </w:tblGrid>
      <w:tr w:rsidR="00D4347A" w:rsidRPr="00D4347A" w:rsidTr="00D4347A">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MOKĖJIMO PRAŠYMŲ TEIKIMO INFORMACIJA</w:t>
            </w:r>
          </w:p>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i/>
                <w:iCs/>
                <w:lang w:eastAsia="lt-LT"/>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VII</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prašymo pateikimo data </w:t>
            </w:r>
            <w:r w:rsidRPr="00D4347A">
              <w:rPr>
                <w:rFonts w:ascii="Times New Roman" w:eastAsia="Times New Roman" w:hAnsi="Times New Roman" w:cs="Times New Roman"/>
                <w:i/>
                <w:iCs/>
                <w:lang w:eastAsia="lt-LT"/>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Prašoma išmokėti paramos suma, Eur (su PVM)</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D4347A" w:rsidTr="00D4347A">
        <w:tc>
          <w:tcPr>
            <w:tcW w:w="84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PRIDEDAMI DOKUMENTAI</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III</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IV</w:t>
            </w:r>
          </w:p>
        </w:tc>
      </w:tr>
      <w:tr w:rsidR="00D4347A" w:rsidRPr="00D4347A" w:rsidTr="00D4347A">
        <w:tc>
          <w:tcPr>
            <w:tcW w:w="846" w:type="dxa"/>
            <w:tcBorders>
              <w:top w:val="nil"/>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Eil. Nr.</w:t>
            </w:r>
          </w:p>
        </w:tc>
        <w:tc>
          <w:tcPr>
            <w:tcW w:w="4392"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Lapų skaičius</w:t>
            </w:r>
          </w:p>
        </w:tc>
        <w:tc>
          <w:tcPr>
            <w:tcW w:w="2546" w:type="dxa"/>
            <w:tcBorders>
              <w:top w:val="nil"/>
              <w:left w:val="nil"/>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Nuoroda į vietos projekto paraiškos 4 ir 5 lentelių eilutę arba Aprašo punkto Nr., dėl kurio grindžiama atitiktis</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11.1.</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11.2.</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84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&lt;...&gt;</w:t>
            </w:r>
          </w:p>
        </w:tc>
        <w:tc>
          <w:tcPr>
            <w:tcW w:w="439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18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c>
          <w:tcPr>
            <w:tcW w:w="2546"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w:t>
            </w:r>
          </w:p>
        </w:tc>
      </w:tr>
      <w:tr w:rsidR="00D4347A" w:rsidRPr="00D4347A" w:rsidTr="00D4347A">
        <w:tc>
          <w:tcPr>
            <w:tcW w:w="5238" w:type="dxa"/>
            <w:gridSpan w:val="2"/>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jc w:val="right"/>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Iš viso:</w:t>
            </w:r>
          </w:p>
        </w:tc>
        <w:tc>
          <w:tcPr>
            <w:tcW w:w="18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c>
          <w:tcPr>
            <w:tcW w:w="2546"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center"/>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w:t>
            </w:r>
          </w:p>
        </w:tc>
      </w:tr>
    </w:tbl>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 </w:t>
      </w:r>
    </w:p>
    <w:tbl>
      <w:tblPr>
        <w:tblW w:w="9630" w:type="dxa"/>
        <w:tblCellMar>
          <w:left w:w="0" w:type="dxa"/>
          <w:right w:w="0" w:type="dxa"/>
        </w:tblCellMar>
        <w:tblLook w:val="04A0" w:firstRow="1" w:lastRow="0" w:firstColumn="1" w:lastColumn="0" w:noHBand="0" w:noVBand="1"/>
      </w:tblPr>
      <w:tblGrid>
        <w:gridCol w:w="816"/>
        <w:gridCol w:w="8814"/>
      </w:tblGrid>
      <w:tr w:rsidR="00D4347A" w:rsidRPr="00D4347A" w:rsidTr="00D4347A">
        <w:tc>
          <w:tcPr>
            <w:tcW w:w="816" w:type="dxa"/>
            <w:tcBorders>
              <w:top w:val="single" w:sz="8" w:space="0" w:color="auto"/>
              <w:left w:val="single" w:sz="8" w:space="0" w:color="auto"/>
              <w:bottom w:val="single" w:sz="8" w:space="0" w:color="auto"/>
              <w:right w:val="single" w:sz="8" w:space="0" w:color="auto"/>
            </w:tcBorders>
            <w:shd w:val="clear" w:color="auto" w:fill="F7CAAC"/>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PAREIŠKĖJO DEKLARACIJA</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12.1.</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Patvirtinu, kad:</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Vietos projekto paraiškoje bei prie jos pridedamuose dokumentuose pateikta informacija, mano žiniomis ir įsitikinimu, yra teisinga;</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12.1.2.</w:t>
            </w:r>
          </w:p>
        </w:tc>
        <w:tc>
          <w:tcPr>
            <w:tcW w:w="881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w:t>
            </w:r>
            <w:r w:rsidRPr="00D4347A">
              <w:rPr>
                <w:rFonts w:ascii="Times New Roman" w:eastAsia="Times New Roman" w:hAnsi="Times New Roman" w:cs="Times New Roman"/>
                <w:lang w:eastAsia="lt-LT"/>
              </w:rPr>
              <w:lastRenderedPageBreak/>
              <w:t>projektų finansavimo sąlygų nustatymu, vertinimu ir tvirtinimu) susijusių procesų ir sprendimų priėmimo;</w:t>
            </w:r>
          </w:p>
          <w:p w:rsidR="00D4347A" w:rsidRDefault="00D4347A" w:rsidP="00D4347A">
            <w:pPr>
              <w:spacing w:after="0" w:line="240" w:lineRule="auto"/>
              <w:jc w:val="both"/>
              <w:rPr>
                <w:rFonts w:ascii="Times New Roman" w:eastAsia="Times New Roman" w:hAnsi="Times New Roman" w:cs="Times New Roman"/>
                <w:i/>
                <w:iCs/>
                <w:lang w:eastAsia="lt-LT"/>
              </w:rPr>
            </w:pPr>
            <w:r w:rsidRPr="00D4347A">
              <w:rPr>
                <w:rFonts w:ascii="Times New Roman" w:eastAsia="Times New Roman" w:hAnsi="Times New Roman" w:cs="Times New Roman"/>
                <w:i/>
                <w:iCs/>
                <w:lang w:eastAsia="lt-LT"/>
              </w:rPr>
              <w:t>Nereikalingą sakinio dalį išbraukti.</w:t>
            </w:r>
          </w:p>
          <w:p w:rsidR="00086295" w:rsidRDefault="00086295" w:rsidP="00D4347A">
            <w:pPr>
              <w:spacing w:after="0" w:line="240" w:lineRule="auto"/>
              <w:jc w:val="both"/>
              <w:rPr>
                <w:rFonts w:ascii="Times New Roman" w:eastAsia="Times New Roman" w:hAnsi="Times New Roman" w:cs="Times New Roman"/>
                <w:i/>
                <w:iCs/>
                <w:lang w:eastAsia="lt-LT"/>
              </w:rPr>
            </w:pPr>
          </w:p>
          <w:p w:rsidR="00086295" w:rsidRPr="00086295"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lastRenderedPageBreak/>
              <w:t>12.1.3.</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 xml:space="preserve">esu susipažinęs su vietos projekto finansavimo sąlygomis, tvarka ir reikalavimais, nustatytais </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Vietos projektų finansavimo sąlygų apraše</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 xml:space="preserve"> ir </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Vietos projektų administravimo taisyklėse</w:t>
            </w:r>
            <w:r w:rsidR="001552C3">
              <w:rPr>
                <w:rFonts w:ascii="Times New Roman" w:eastAsia="Times New Roman" w:hAnsi="Times New Roman" w:cs="Times New Roman"/>
                <w:lang w:eastAsia="lt-LT"/>
              </w:rPr>
              <w:t>“</w:t>
            </w:r>
            <w:r w:rsidRPr="00D4347A">
              <w:rPr>
                <w:rFonts w:ascii="Times New Roman" w:eastAsia="Times New Roman" w:hAnsi="Times New Roman" w:cs="Times New Roman"/>
                <w:lang w:eastAsia="lt-LT"/>
              </w:rPr>
              <w:t>;</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12.1.4.</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man žinoma, kad vietos projektas, kuriam įgyvendinti teikiama ši vietos projekto paraiška, bus bendrai finansuojamas iš EŽŪFKP ir Lietuvos Respublikos valstybės biudžeto lėšų;</w:t>
            </w:r>
          </w:p>
          <w:p w:rsidR="00086295" w:rsidRDefault="00086295" w:rsidP="00D4347A">
            <w:pPr>
              <w:spacing w:after="0" w:line="240" w:lineRule="auto"/>
              <w:jc w:val="both"/>
              <w:rPr>
                <w:rFonts w:ascii="Times New Roman" w:eastAsia="Times New Roman" w:hAnsi="Times New Roman" w:cs="Times New Roman"/>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550891" w:rsidTr="00D4347A">
        <w:tc>
          <w:tcPr>
            <w:tcW w:w="816" w:type="dxa"/>
            <w:tcBorders>
              <w:top w:val="nil"/>
              <w:left w:val="single" w:sz="8" w:space="0" w:color="auto"/>
              <w:bottom w:val="single" w:sz="8" w:space="0" w:color="auto"/>
              <w:right w:val="single" w:sz="8" w:space="0" w:color="auto"/>
            </w:tcBorders>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lang w:eastAsia="lt-LT"/>
              </w:rPr>
              <w:t>12.1.5.</w:t>
            </w:r>
          </w:p>
        </w:tc>
        <w:tc>
          <w:tcPr>
            <w:tcW w:w="8814" w:type="dxa"/>
            <w:tcBorders>
              <w:top w:val="nil"/>
              <w:left w:val="nil"/>
              <w:bottom w:val="single" w:sz="8" w:space="0" w:color="auto"/>
              <w:right w:val="single" w:sz="8" w:space="0" w:color="auto"/>
            </w:tcBorders>
            <w:hideMark/>
          </w:tcPr>
          <w:p w:rsidR="00D4347A" w:rsidRPr="00550891" w:rsidRDefault="00D4347A" w:rsidP="00611B0B">
            <w:pPr>
              <w:spacing w:after="0" w:line="240" w:lineRule="auto"/>
              <w:jc w:val="both"/>
              <w:rPr>
                <w:rFonts w:ascii="Times New Roman" w:eastAsia="Times New Roman" w:hAnsi="Times New Roman" w:cs="Times New Roman"/>
                <w:i/>
                <w:iCs/>
                <w:lang w:eastAsia="lt-LT"/>
              </w:rPr>
            </w:pPr>
            <w:r w:rsidRPr="00550891">
              <w:rPr>
                <w:rFonts w:ascii="Times New Roman" w:eastAsia="Times New Roman" w:hAnsi="Times New Roman" w:cs="Times New Roman"/>
                <w:lang w:eastAsia="lt-LT"/>
              </w:rPr>
              <w:t>mano atstovaujamas juridinis asmuo yra įvykdęs su mokesčių ir socialinio draudimo įmokų mokėjimu susijusius įsipareigojimus pagal Lietuvos Respublikos teisės aktus</w:t>
            </w:r>
            <w:r w:rsidR="00611B0B" w:rsidRPr="00550891">
              <w:rPr>
                <w:rFonts w:ascii="Times New Roman" w:eastAsia="Times New Roman" w:hAnsi="Times New Roman" w:cs="Times New Roman"/>
                <w:lang w:eastAsia="lt-LT"/>
              </w:rPr>
              <w:t>;</w:t>
            </w:r>
          </w:p>
          <w:p w:rsidR="00086295" w:rsidRPr="00550891" w:rsidRDefault="00086295" w:rsidP="00D4347A">
            <w:pPr>
              <w:spacing w:after="0" w:line="240" w:lineRule="auto"/>
              <w:jc w:val="both"/>
              <w:rPr>
                <w:rFonts w:ascii="Times New Roman" w:eastAsia="Times New Roman" w:hAnsi="Times New Roman" w:cs="Times New Roman"/>
                <w:i/>
                <w:iCs/>
                <w:lang w:eastAsia="lt-LT"/>
              </w:rPr>
            </w:pPr>
          </w:p>
          <w:p w:rsidR="00086295" w:rsidRPr="00550891"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550891" w:rsidTr="00D4347A">
        <w:tc>
          <w:tcPr>
            <w:tcW w:w="816" w:type="dxa"/>
            <w:tcBorders>
              <w:top w:val="nil"/>
              <w:left w:val="single" w:sz="8" w:space="0" w:color="auto"/>
              <w:bottom w:val="single" w:sz="8" w:space="0" w:color="auto"/>
              <w:right w:val="single" w:sz="8" w:space="0" w:color="auto"/>
            </w:tcBorders>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lang w:eastAsia="lt-LT"/>
              </w:rPr>
              <w:t>12.1.6.</w:t>
            </w:r>
          </w:p>
        </w:tc>
        <w:tc>
          <w:tcPr>
            <w:tcW w:w="8814" w:type="dxa"/>
            <w:tcBorders>
              <w:top w:val="nil"/>
              <w:left w:val="nil"/>
              <w:bottom w:val="single" w:sz="8" w:space="0" w:color="auto"/>
              <w:right w:val="single" w:sz="8" w:space="0" w:color="auto"/>
            </w:tcBorders>
            <w:hideMark/>
          </w:tcPr>
          <w:p w:rsidR="00D4347A" w:rsidRPr="00550891" w:rsidRDefault="00D4347A" w:rsidP="00611B0B">
            <w:pPr>
              <w:spacing w:after="0" w:line="240" w:lineRule="auto"/>
              <w:jc w:val="both"/>
              <w:rPr>
                <w:rFonts w:ascii="Times New Roman" w:eastAsia="Times New Roman" w:hAnsi="Times New Roman" w:cs="Times New Roman"/>
                <w:i/>
                <w:iCs/>
                <w:lang w:eastAsia="lt-LT"/>
              </w:rPr>
            </w:pPr>
            <w:r w:rsidRPr="00550891">
              <w:rPr>
                <w:rFonts w:ascii="Times New Roman" w:eastAsia="Times New Roman" w:hAnsi="Times New Roman" w:cs="Times New Roman"/>
                <w:lang w:eastAsia="lt-LT"/>
              </w:rPr>
              <w:t>mano atstovaujamam juridiniam asmeniui nėra iškelta byla dėl bankroto ar restruktūrizavimo ir jis nėra likviduojamas</w:t>
            </w:r>
            <w:r w:rsidR="00611B0B" w:rsidRPr="00550891">
              <w:rPr>
                <w:rFonts w:ascii="Times New Roman" w:eastAsia="Times New Roman" w:hAnsi="Times New Roman" w:cs="Times New Roman"/>
                <w:lang w:eastAsia="lt-LT"/>
              </w:rPr>
              <w:t>;</w:t>
            </w:r>
          </w:p>
          <w:p w:rsidR="00086295" w:rsidRPr="00550891" w:rsidRDefault="00086295" w:rsidP="00D4347A">
            <w:pPr>
              <w:spacing w:after="0" w:line="240" w:lineRule="auto"/>
              <w:jc w:val="both"/>
              <w:rPr>
                <w:rFonts w:ascii="Times New Roman" w:eastAsia="Times New Roman" w:hAnsi="Times New Roman" w:cs="Times New Roman"/>
                <w:i/>
                <w:iCs/>
                <w:lang w:eastAsia="lt-LT"/>
              </w:rPr>
            </w:pPr>
          </w:p>
          <w:p w:rsidR="00086295" w:rsidRPr="00550891"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550891" w:rsidTr="00D4347A">
        <w:tc>
          <w:tcPr>
            <w:tcW w:w="816" w:type="dxa"/>
            <w:tcBorders>
              <w:top w:val="nil"/>
              <w:left w:val="single" w:sz="8" w:space="0" w:color="auto"/>
              <w:bottom w:val="single" w:sz="8" w:space="0" w:color="auto"/>
              <w:right w:val="single" w:sz="8" w:space="0" w:color="auto"/>
            </w:tcBorders>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lang w:eastAsia="lt-LT"/>
              </w:rPr>
              <w:t>12.1.7.</w:t>
            </w:r>
          </w:p>
        </w:tc>
        <w:tc>
          <w:tcPr>
            <w:tcW w:w="8814" w:type="dxa"/>
            <w:tcBorders>
              <w:top w:val="nil"/>
              <w:left w:val="nil"/>
              <w:bottom w:val="single" w:sz="8" w:space="0" w:color="auto"/>
              <w:right w:val="single" w:sz="8" w:space="0" w:color="auto"/>
            </w:tcBorders>
            <w:hideMark/>
          </w:tcPr>
          <w:p w:rsidR="00D4347A" w:rsidRPr="00550891" w:rsidRDefault="00D4347A" w:rsidP="00611B0B">
            <w:pPr>
              <w:spacing w:after="0" w:line="240" w:lineRule="auto"/>
              <w:jc w:val="both"/>
              <w:rPr>
                <w:rFonts w:ascii="Times New Roman" w:eastAsia="Times New Roman" w:hAnsi="Times New Roman" w:cs="Times New Roman"/>
                <w:i/>
                <w:iCs/>
                <w:lang w:eastAsia="lt-LT"/>
              </w:rPr>
            </w:pPr>
            <w:r w:rsidRPr="00550891">
              <w:rPr>
                <w:rFonts w:ascii="Times New Roman" w:eastAsia="Times New Roman" w:hAnsi="Times New Roman" w:cs="Times New Roman"/>
                <w:lang w:eastAsia="lt-LT"/>
              </w:rPr>
              <w:t>mano atstovaujamam juridiniam asmeniui nėra taikomas apribojimas gauti finansavimą dėl to, kad per sprendime dėl lėšų grąžinimo nustatytą terminą lėšos nebuvo grąžintos arba grąžinta tik dalis lėšų</w:t>
            </w:r>
            <w:r w:rsidR="00611B0B" w:rsidRPr="00550891">
              <w:rPr>
                <w:rFonts w:ascii="Times New Roman" w:eastAsia="Times New Roman" w:hAnsi="Times New Roman" w:cs="Times New Roman"/>
                <w:lang w:eastAsia="lt-LT"/>
              </w:rPr>
              <w:t>;</w:t>
            </w:r>
            <w:r w:rsidRPr="00550891">
              <w:rPr>
                <w:rFonts w:ascii="Times New Roman" w:eastAsia="Times New Roman" w:hAnsi="Times New Roman" w:cs="Times New Roman"/>
                <w:lang w:eastAsia="lt-LT"/>
              </w:rPr>
              <w:t xml:space="preserve"> </w:t>
            </w:r>
          </w:p>
          <w:p w:rsidR="00086295" w:rsidRPr="00550891" w:rsidRDefault="00086295" w:rsidP="00D4347A">
            <w:pPr>
              <w:spacing w:after="0" w:line="240" w:lineRule="auto"/>
              <w:jc w:val="both"/>
              <w:rPr>
                <w:rFonts w:ascii="Times New Roman" w:eastAsia="Times New Roman" w:hAnsi="Times New Roman" w:cs="Times New Roman"/>
                <w:i/>
                <w:iCs/>
                <w:lang w:eastAsia="lt-LT"/>
              </w:rPr>
            </w:pPr>
          </w:p>
          <w:p w:rsidR="00086295" w:rsidRPr="00550891"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550891" w:rsidTr="00D4347A">
        <w:tc>
          <w:tcPr>
            <w:tcW w:w="816" w:type="dxa"/>
            <w:tcBorders>
              <w:top w:val="nil"/>
              <w:left w:val="single" w:sz="8" w:space="0" w:color="auto"/>
              <w:bottom w:val="single" w:sz="8" w:space="0" w:color="auto"/>
              <w:right w:val="single" w:sz="8" w:space="0" w:color="auto"/>
            </w:tcBorders>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lang w:eastAsia="lt-LT"/>
              </w:rPr>
              <w:t>12.1.8.</w:t>
            </w:r>
          </w:p>
        </w:tc>
        <w:tc>
          <w:tcPr>
            <w:tcW w:w="8814" w:type="dxa"/>
            <w:tcBorders>
              <w:top w:val="nil"/>
              <w:left w:val="nil"/>
              <w:bottom w:val="single" w:sz="8" w:space="0" w:color="auto"/>
              <w:right w:val="single" w:sz="8" w:space="0" w:color="auto"/>
            </w:tcBorders>
            <w:hideMark/>
          </w:tcPr>
          <w:p w:rsidR="00D4347A" w:rsidRPr="00550891" w:rsidRDefault="00D4347A" w:rsidP="00D4347A">
            <w:pPr>
              <w:spacing w:after="0" w:line="240" w:lineRule="auto"/>
              <w:jc w:val="both"/>
              <w:rPr>
                <w:rFonts w:ascii="Times New Roman" w:eastAsia="Times New Roman" w:hAnsi="Times New Roman" w:cs="Times New Roman"/>
                <w:lang w:eastAsia="lt-LT"/>
              </w:rPr>
            </w:pPr>
            <w:r w:rsidRPr="00550891">
              <w:rPr>
                <w:rFonts w:ascii="Times New Roman" w:eastAsia="Times New Roman" w:hAnsi="Times New Roman" w:cs="Times New Roman"/>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rsidR="00086295" w:rsidRPr="00550891" w:rsidRDefault="00086295" w:rsidP="00D4347A">
            <w:pPr>
              <w:spacing w:after="0" w:line="240" w:lineRule="auto"/>
              <w:jc w:val="both"/>
              <w:rPr>
                <w:rFonts w:ascii="Times New Roman" w:eastAsia="Times New Roman" w:hAnsi="Times New Roman" w:cs="Times New Roman"/>
                <w:lang w:eastAsia="lt-LT"/>
              </w:rPr>
            </w:pPr>
          </w:p>
          <w:p w:rsidR="00086295" w:rsidRPr="00550891"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550891"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b/>
                <w:bCs/>
                <w:color w:val="000000"/>
                <w:lang w:eastAsia="lt-LT"/>
              </w:rPr>
              <w:t>12.2.</w:t>
            </w:r>
          </w:p>
        </w:tc>
        <w:tc>
          <w:tcPr>
            <w:tcW w:w="8814" w:type="dxa"/>
            <w:tcBorders>
              <w:top w:val="nil"/>
              <w:left w:val="nil"/>
              <w:bottom w:val="single" w:sz="8" w:space="0" w:color="auto"/>
              <w:right w:val="single" w:sz="8" w:space="0" w:color="auto"/>
            </w:tcBorders>
            <w:shd w:val="clear" w:color="auto" w:fill="FBE4D5"/>
            <w:hideMark/>
          </w:tcPr>
          <w:p w:rsidR="00D4347A" w:rsidRPr="00550891" w:rsidRDefault="00D4347A" w:rsidP="00D4347A">
            <w:pPr>
              <w:spacing w:after="0" w:line="240" w:lineRule="auto"/>
              <w:jc w:val="both"/>
              <w:rPr>
                <w:rFonts w:ascii="Times New Roman" w:eastAsia="Times New Roman" w:hAnsi="Times New Roman" w:cs="Times New Roman"/>
                <w:sz w:val="24"/>
                <w:szCs w:val="24"/>
                <w:lang w:eastAsia="lt-LT"/>
              </w:rPr>
            </w:pPr>
            <w:r w:rsidRPr="00550891">
              <w:rPr>
                <w:rFonts w:ascii="Times New Roman" w:eastAsia="Times New Roman" w:hAnsi="Times New Roman" w:cs="Times New Roman"/>
                <w:b/>
                <w:bCs/>
                <w:color w:val="000000"/>
                <w:lang w:eastAsia="lt-LT"/>
              </w:rPr>
              <w:t>Esu informuotas (-a) ir sutinku, kad:</w:t>
            </w:r>
          </w:p>
        </w:tc>
      </w:tr>
      <w:tr w:rsidR="00D4347A" w:rsidRPr="00550891" w:rsidTr="00D4347A">
        <w:tc>
          <w:tcPr>
            <w:tcW w:w="816" w:type="dxa"/>
            <w:tcBorders>
              <w:top w:val="nil"/>
              <w:left w:val="single" w:sz="8" w:space="0" w:color="auto"/>
              <w:bottom w:val="single" w:sz="8" w:space="0" w:color="auto"/>
              <w:right w:val="single" w:sz="8" w:space="0" w:color="auto"/>
            </w:tcBorders>
            <w:vAlign w:val="center"/>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color w:val="000000"/>
                <w:lang w:eastAsia="lt-LT"/>
              </w:rPr>
              <w:t>12.2.1.</w:t>
            </w:r>
          </w:p>
        </w:tc>
        <w:tc>
          <w:tcPr>
            <w:tcW w:w="8814" w:type="dxa"/>
            <w:tcBorders>
              <w:top w:val="nil"/>
              <w:left w:val="nil"/>
              <w:bottom w:val="single" w:sz="8" w:space="0" w:color="auto"/>
              <w:right w:val="single" w:sz="8" w:space="0" w:color="auto"/>
            </w:tcBorders>
            <w:hideMark/>
          </w:tcPr>
          <w:p w:rsidR="00D4347A" w:rsidRPr="00550891" w:rsidRDefault="00D4347A" w:rsidP="00D4347A">
            <w:pPr>
              <w:spacing w:after="0" w:line="240" w:lineRule="auto"/>
              <w:jc w:val="both"/>
              <w:rPr>
                <w:rFonts w:ascii="Times New Roman" w:eastAsia="Times New Roman" w:hAnsi="Times New Roman" w:cs="Times New Roman"/>
                <w:color w:val="000000"/>
                <w:lang w:eastAsia="lt-LT"/>
              </w:rPr>
            </w:pPr>
            <w:r w:rsidRPr="00550891">
              <w:rPr>
                <w:rFonts w:ascii="Times New Roman" w:eastAsia="Times New Roman" w:hAnsi="Times New Roman" w:cs="Times New Roman"/>
                <w:color w:val="000000"/>
                <w:lang w:eastAsia="lt-LT"/>
              </w:rPr>
              <w:t xml:space="preserve">vietos projekto paraiška gali būti atmesta, jeigu joje pateikti ne visi prašomi duomenys ir jie nepateikiami </w:t>
            </w:r>
            <w:r w:rsidR="00ED73FD" w:rsidRPr="00550891">
              <w:rPr>
                <w:rFonts w:ascii="Times New Roman" w:eastAsia="Times New Roman" w:hAnsi="Times New Roman" w:cs="Times New Roman"/>
                <w:color w:val="000000"/>
                <w:lang w:eastAsia="lt-LT"/>
              </w:rPr>
              <w:t>VVG</w:t>
            </w:r>
            <w:r w:rsidRPr="00550891">
              <w:rPr>
                <w:rFonts w:ascii="Times New Roman" w:eastAsia="Times New Roman" w:hAnsi="Times New Roman" w:cs="Times New Roman"/>
                <w:color w:val="000000"/>
                <w:lang w:eastAsia="lt-LT"/>
              </w:rPr>
              <w:t xml:space="preserve"> paprašius (įskaitant šią deklaraciją);</w:t>
            </w:r>
          </w:p>
          <w:p w:rsidR="00086295" w:rsidRPr="00550891" w:rsidRDefault="00086295" w:rsidP="00D4347A">
            <w:pPr>
              <w:spacing w:after="0" w:line="240" w:lineRule="auto"/>
              <w:jc w:val="both"/>
              <w:rPr>
                <w:rFonts w:ascii="Times New Roman" w:eastAsia="Times New Roman" w:hAnsi="Times New Roman" w:cs="Times New Roman"/>
                <w:color w:val="000000"/>
                <w:lang w:eastAsia="lt-LT"/>
              </w:rPr>
            </w:pPr>
          </w:p>
          <w:p w:rsidR="00086295" w:rsidRPr="00550891"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550891" w:rsidTr="00D4347A">
        <w:tc>
          <w:tcPr>
            <w:tcW w:w="816" w:type="dxa"/>
            <w:tcBorders>
              <w:top w:val="nil"/>
              <w:left w:val="single" w:sz="8" w:space="0" w:color="auto"/>
              <w:bottom w:val="single" w:sz="8" w:space="0" w:color="auto"/>
              <w:right w:val="single" w:sz="8" w:space="0" w:color="auto"/>
            </w:tcBorders>
            <w:vAlign w:val="center"/>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color w:val="000000"/>
                <w:lang w:eastAsia="lt-LT"/>
              </w:rPr>
              <w:t>12.2.2.</w:t>
            </w:r>
          </w:p>
        </w:tc>
        <w:tc>
          <w:tcPr>
            <w:tcW w:w="8814" w:type="dxa"/>
            <w:tcBorders>
              <w:top w:val="nil"/>
              <w:left w:val="nil"/>
              <w:bottom w:val="single" w:sz="8" w:space="0" w:color="auto"/>
              <w:right w:val="single" w:sz="8" w:space="0" w:color="auto"/>
            </w:tcBorders>
            <w:hideMark/>
          </w:tcPr>
          <w:p w:rsidR="00D4347A" w:rsidRPr="00550891" w:rsidRDefault="00D4347A" w:rsidP="00611B0B">
            <w:pPr>
              <w:spacing w:after="0" w:line="240" w:lineRule="auto"/>
              <w:jc w:val="both"/>
              <w:rPr>
                <w:rFonts w:ascii="Times New Roman" w:eastAsia="Times New Roman" w:hAnsi="Times New Roman" w:cs="Times New Roman"/>
                <w:i/>
                <w:iCs/>
                <w:color w:val="000000"/>
                <w:lang w:eastAsia="lt-LT"/>
              </w:rPr>
            </w:pPr>
            <w:r w:rsidRPr="00550891">
              <w:rPr>
                <w:rFonts w:ascii="Times New Roman" w:eastAsia="Times New Roman" w:hAnsi="Times New Roman" w:cs="Times New Roman"/>
                <w:color w:val="000000"/>
                <w:lang w:eastAsia="lt-LT"/>
              </w:rPr>
              <w:t xml:space="preserve">vietos projekto paraiškoje, kituose </w:t>
            </w:r>
            <w:r w:rsidR="00846BB2" w:rsidRPr="00550891">
              <w:rPr>
                <w:rFonts w:ascii="Times New Roman" w:eastAsia="Times New Roman" w:hAnsi="Times New Roman" w:cs="Times New Roman"/>
                <w:color w:val="000000"/>
                <w:lang w:eastAsia="lt-LT"/>
              </w:rPr>
              <w:t>VVG</w:t>
            </w:r>
            <w:r w:rsidRPr="00550891">
              <w:rPr>
                <w:rFonts w:ascii="Times New Roman" w:eastAsia="Times New Roman" w:hAnsi="Times New Roman" w:cs="Times New Roman"/>
                <w:color w:val="000000"/>
                <w:lang w:eastAsia="lt-LT"/>
              </w:rPr>
              <w:t xml:space="preserve"> teikiamuose, taip pat perduodamuose Agentūrai dokumentuose esantys mano asmens ir juridinio asmens, kuriam aš atstovauju duomenys ir kiti duomenys būtų apdorojami ir saugomi ES paramos priemonių administravimo informacinėse sistemose;</w:t>
            </w:r>
          </w:p>
          <w:p w:rsidR="00086295" w:rsidRPr="00550891"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550891"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color w:val="000000"/>
                <w:lang w:eastAsia="lt-LT"/>
              </w:rPr>
              <w:t>12.2.3.</w:t>
            </w:r>
          </w:p>
        </w:tc>
        <w:tc>
          <w:tcPr>
            <w:tcW w:w="8814" w:type="dxa"/>
            <w:tcBorders>
              <w:top w:val="nil"/>
              <w:left w:val="nil"/>
              <w:bottom w:val="single" w:sz="8" w:space="0" w:color="auto"/>
              <w:right w:val="single" w:sz="8" w:space="0" w:color="auto"/>
            </w:tcBorders>
            <w:hideMark/>
          </w:tcPr>
          <w:p w:rsidR="00D4347A" w:rsidRPr="00550891" w:rsidRDefault="00D4347A" w:rsidP="00D4347A">
            <w:pPr>
              <w:spacing w:after="0" w:line="240" w:lineRule="auto"/>
              <w:jc w:val="both"/>
              <w:rPr>
                <w:rFonts w:ascii="Times New Roman" w:eastAsia="Times New Roman" w:hAnsi="Times New Roman" w:cs="Times New Roman"/>
                <w:sz w:val="24"/>
                <w:szCs w:val="24"/>
                <w:lang w:eastAsia="lt-LT"/>
              </w:rPr>
            </w:pPr>
            <w:r w:rsidRPr="00550891">
              <w:rPr>
                <w:rFonts w:ascii="Times New Roman" w:eastAsia="Times New Roman" w:hAnsi="Times New Roman" w:cs="Times New Roman"/>
                <w:color w:val="000000"/>
                <w:lang w:eastAsia="lt-LT"/>
              </w:rPr>
              <w:t xml:space="preserve">sutinku, kad </w:t>
            </w:r>
            <w:r w:rsidR="00611B0B" w:rsidRPr="00550891">
              <w:rPr>
                <w:rFonts w:ascii="Times New Roman" w:eastAsia="Times New Roman" w:hAnsi="Times New Roman" w:cs="Times New Roman"/>
                <w:color w:val="000000"/>
                <w:lang w:eastAsia="lt-LT"/>
              </w:rPr>
              <w:t>VVG</w:t>
            </w:r>
            <w:r w:rsidRPr="00550891">
              <w:rPr>
                <w:rFonts w:ascii="Times New Roman" w:eastAsia="Times New Roman" w:hAnsi="Times New Roman" w:cs="Times New Roman"/>
                <w:color w:val="000000"/>
                <w:lang w:eastAsia="lt-LT"/>
              </w:rPr>
              <w:t xml:space="preserve"> ir Agentūra paramos administravimo klausimais gautų su manimi ir mano atstovaujamu juridiniu asmeniu susijusius duomenis bei kitą informaciją iš viešųjų registrų ar duomenų bazių, juridinių ir fizinių asmenų;</w:t>
            </w:r>
          </w:p>
          <w:p w:rsidR="00086295" w:rsidRPr="00550891" w:rsidRDefault="00086295" w:rsidP="00D4347A">
            <w:pPr>
              <w:spacing w:after="0" w:line="240" w:lineRule="auto"/>
              <w:jc w:val="both"/>
              <w:rPr>
                <w:rFonts w:ascii="Times New Roman" w:eastAsia="Times New Roman" w:hAnsi="Times New Roman" w:cs="Times New Roman"/>
                <w:i/>
                <w:iCs/>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550891">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12.2.4.</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lastRenderedPageBreak/>
              <w:t>12.2.5.</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informacija apie mano pateiktą paraišką, nurodant pareiškėjo pavadinimą, projekto pavadinimą, paraiškos kodą ir prašomą paramos sumą, būtų skelbiama Agentūros </w:t>
            </w:r>
            <w:r w:rsidR="00EA3743">
              <w:rPr>
                <w:rFonts w:ascii="Times New Roman" w:eastAsia="Times New Roman" w:hAnsi="Times New Roman" w:cs="Times New Roman"/>
                <w:color w:val="000000"/>
                <w:lang w:eastAsia="lt-LT"/>
              </w:rPr>
              <w:t xml:space="preserve">ir VVG </w:t>
            </w:r>
            <w:r w:rsidRPr="00D4347A">
              <w:rPr>
                <w:rFonts w:ascii="Times New Roman" w:eastAsia="Times New Roman" w:hAnsi="Times New Roman" w:cs="Times New Roman"/>
                <w:color w:val="000000"/>
                <w:lang w:eastAsia="lt-LT"/>
              </w:rPr>
              <w:t>interneto svetainė</w:t>
            </w:r>
            <w:r w:rsidR="00EA3743">
              <w:rPr>
                <w:rFonts w:ascii="Times New Roman" w:eastAsia="Times New Roman" w:hAnsi="Times New Roman" w:cs="Times New Roman"/>
                <w:color w:val="000000"/>
                <w:lang w:eastAsia="lt-LT"/>
              </w:rPr>
              <w:t>s</w:t>
            </w:r>
            <w:r w:rsidRPr="00D4347A">
              <w:rPr>
                <w:rFonts w:ascii="Times New Roman" w:eastAsia="Times New Roman" w:hAnsi="Times New Roman" w:cs="Times New Roman"/>
                <w:color w:val="000000"/>
                <w:lang w:eastAsia="lt-LT"/>
              </w:rPr>
              <w:t>e ir visa su šiuo projektu susijusi informacija būtų naudojama statistikos, vertinimo bei tyrimų tikslais;</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12.2.6.</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D4347A">
              <w:rPr>
                <w:rFonts w:ascii="Times New Roman" w:eastAsia="Times New Roman" w:hAnsi="Times New Roman" w:cs="Times New Roman"/>
                <w:color w:val="000000"/>
                <w:lang w:eastAsia="lt-LT"/>
              </w:rPr>
              <w:t>perkeliamumą</w:t>
            </w:r>
            <w:proofErr w:type="spellEnd"/>
            <w:r w:rsidRPr="00D4347A">
              <w:rPr>
                <w:rFonts w:ascii="Times New Roman" w:eastAsia="Times New Roman" w:hAnsi="Times New Roman" w:cs="Times New Roman"/>
                <w:color w:val="000000"/>
                <w:lang w:eastAsia="lt-LT"/>
              </w:rPr>
              <w:t>;</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12.2.7.</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duomenų valdytojas yra Agentūra</w:t>
            </w:r>
            <w:r w:rsidR="00086295">
              <w:rPr>
                <w:rFonts w:ascii="Times New Roman" w:eastAsia="Times New Roman" w:hAnsi="Times New Roman" w:cs="Times New Roman"/>
                <w:color w:val="000000"/>
                <w:lang w:eastAsia="lt-LT"/>
              </w:rPr>
              <w:t xml:space="preserve"> ir VVG</w:t>
            </w:r>
            <w:r w:rsidRPr="00D4347A">
              <w:rPr>
                <w:rFonts w:ascii="Times New Roman" w:eastAsia="Times New Roman" w:hAnsi="Times New Roman" w:cs="Times New Roman"/>
                <w:color w:val="000000"/>
                <w:lang w:eastAsia="lt-LT"/>
              </w:rPr>
              <w:t>;</w:t>
            </w:r>
          </w:p>
          <w:p w:rsidR="00086295" w:rsidRDefault="00086295" w:rsidP="00D4347A">
            <w:pPr>
              <w:spacing w:after="0" w:line="240" w:lineRule="auto"/>
              <w:jc w:val="both"/>
              <w:rPr>
                <w:rFonts w:ascii="Times New Roman" w:eastAsia="Times New Roman" w:hAnsi="Times New Roman" w:cs="Times New Roman"/>
                <w:color w:val="000000"/>
                <w:lang w:eastAsia="lt-LT"/>
              </w:rPr>
            </w:pPr>
          </w:p>
          <w:p w:rsidR="00086295" w:rsidRPr="00D4347A" w:rsidRDefault="00086295" w:rsidP="00086295">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12.2.8.</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Agentūros tvarkomi mano asmens duomenys (kategorijos) bei detalesnė informacija apie mano asmens duomenų tvarkymą yra nurodyta www.nma.lt skiltyje „Asmens duomenų apsauga“;</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12.2.9.</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mano asmens duomenys yra saugomi iki išmokų mokėjimo, administravimo ir priežiūros laikotarpio pabaigos, vėliau šie duomenys archyvuojami bei perduodami valstybės archyvams;</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color w:val="000000"/>
                <w:lang w:eastAsia="lt-LT"/>
              </w:rPr>
              <w:t>12.2.10.</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color w:val="000000"/>
                <w:lang w:eastAsia="lt-LT"/>
              </w:rPr>
            </w:pPr>
            <w:r w:rsidRPr="00D4347A">
              <w:rPr>
                <w:rFonts w:ascii="Times New Roman" w:eastAsia="Times New Roman" w:hAnsi="Times New Roman" w:cs="Times New Roman"/>
                <w:color w:val="000000"/>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Pr>
                <w:rFonts w:ascii="Times New Roman" w:eastAsia="Times New Roman" w:hAnsi="Times New Roman" w:cs="Times New Roman"/>
                <w:color w:val="000000"/>
                <w:lang w:eastAsia="lt-LT"/>
              </w:rPr>
              <w:t>„</w:t>
            </w:r>
            <w:r w:rsidRPr="00D4347A">
              <w:rPr>
                <w:rFonts w:ascii="Times New Roman" w:eastAsia="Times New Roman" w:hAnsi="Times New Roman" w:cs="Times New Roman"/>
                <w:color w:val="000000"/>
                <w:lang w:eastAsia="lt-LT"/>
              </w:rPr>
              <w:t>Vietos projektų, įgyvendinamų bendruomenių inicijuotos vietos plėtros būdu, administravimo taisykles</w:t>
            </w:r>
            <w:r w:rsidR="00372789">
              <w:rPr>
                <w:rFonts w:ascii="Times New Roman" w:eastAsia="Times New Roman" w:hAnsi="Times New Roman" w:cs="Times New Roman"/>
                <w:color w:val="000000"/>
                <w:lang w:eastAsia="lt-LT"/>
              </w:rPr>
              <w:t>“</w:t>
            </w:r>
            <w:r w:rsidR="00D916E1">
              <w:rPr>
                <w:rFonts w:ascii="Times New Roman" w:eastAsia="Times New Roman" w:hAnsi="Times New Roman" w:cs="Times New Roman"/>
                <w:color w:val="000000"/>
                <w:lang w:eastAsia="lt-LT"/>
              </w:rPr>
              <w:t>.</w:t>
            </w:r>
          </w:p>
          <w:p w:rsidR="00805E6C" w:rsidRDefault="00805E6C" w:rsidP="00D4347A">
            <w:pPr>
              <w:spacing w:after="0" w:line="240" w:lineRule="auto"/>
              <w:jc w:val="both"/>
              <w:rPr>
                <w:rFonts w:ascii="Times New Roman" w:eastAsia="Times New Roman" w:hAnsi="Times New Roman" w:cs="Times New Roman"/>
                <w:color w:val="000000"/>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086295">
              <w:rPr>
                <w:rFonts w:ascii="Times New Roman" w:hAnsi="Times New Roman" w:cs="Times New Roman"/>
              </w:rPr>
              <w:t>□ - patvirtinu</w:t>
            </w:r>
          </w:p>
        </w:tc>
      </w:tr>
      <w:tr w:rsidR="00D4347A" w:rsidRPr="00D4347A" w:rsidTr="00D4347A">
        <w:tc>
          <w:tcPr>
            <w:tcW w:w="816" w:type="dxa"/>
            <w:tcBorders>
              <w:top w:val="nil"/>
              <w:left w:val="single" w:sz="8" w:space="0" w:color="auto"/>
              <w:bottom w:val="single" w:sz="8" w:space="0" w:color="auto"/>
              <w:right w:val="single" w:sz="8" w:space="0" w:color="auto"/>
            </w:tcBorders>
            <w:shd w:val="clear" w:color="auto" w:fill="FBE4D5"/>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12.3.</w:t>
            </w:r>
          </w:p>
        </w:tc>
        <w:tc>
          <w:tcPr>
            <w:tcW w:w="8814" w:type="dxa"/>
            <w:tcBorders>
              <w:top w:val="nil"/>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Jeigu bus skirta parama vietos projektui įgyvendinti, sutinku: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12.3.1.</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 xml:space="preserve">vietos projekto įgyvendinimo metu tinkamai informuoti </w:t>
            </w:r>
            <w:r w:rsidR="00ED73FD">
              <w:rPr>
                <w:rFonts w:ascii="Times New Roman" w:eastAsia="Times New Roman" w:hAnsi="Times New Roman" w:cs="Times New Roman"/>
                <w:lang w:eastAsia="lt-LT"/>
              </w:rPr>
              <w:t>VVG</w:t>
            </w:r>
            <w:r w:rsidRPr="00D4347A">
              <w:rPr>
                <w:rFonts w:ascii="Times New Roman" w:eastAsia="Times New Roman" w:hAnsi="Times New Roman" w:cs="Times New Roman"/>
                <w:lang w:eastAsia="lt-LT"/>
              </w:rPr>
              <w:t xml:space="preserve"> apie bet kokius pasikeitimus ir nukrypimus, susijusius su vietos projekto įgyvendinimu;</w:t>
            </w:r>
          </w:p>
          <w:p w:rsidR="00805E6C" w:rsidRDefault="00805E6C" w:rsidP="00D4347A">
            <w:pPr>
              <w:spacing w:after="0" w:line="240" w:lineRule="auto"/>
              <w:jc w:val="both"/>
              <w:rPr>
                <w:rFonts w:ascii="Times New Roman" w:eastAsia="Times New Roman" w:hAnsi="Times New Roman" w:cs="Times New Roman"/>
                <w:lang w:eastAsia="lt-LT"/>
              </w:rPr>
            </w:pPr>
          </w:p>
          <w:p w:rsidR="00805E6C" w:rsidRPr="00805E6C" w:rsidRDefault="00805E6C" w:rsidP="00805E6C">
            <w:pPr>
              <w:spacing w:after="0" w:line="240" w:lineRule="auto"/>
              <w:ind w:left="1298"/>
              <w:jc w:val="both"/>
              <w:rPr>
                <w:rFonts w:ascii="Times New Roman" w:eastAsia="Times New Roman" w:hAnsi="Times New Roman" w:cs="Times New Roman"/>
                <w:sz w:val="24"/>
                <w:szCs w:val="24"/>
                <w:lang w:eastAsia="lt-LT"/>
              </w:rPr>
            </w:pPr>
            <w:r w:rsidRPr="00805E6C">
              <w:rPr>
                <w:rFonts w:ascii="Times New Roman" w:hAnsi="Times New Roman" w:cs="Times New Roman"/>
              </w:rPr>
              <w:t>□ - sutinku</w:t>
            </w:r>
          </w:p>
        </w:tc>
      </w:tr>
      <w:tr w:rsidR="00D4347A" w:rsidRPr="00D4347A" w:rsidTr="00D4347A">
        <w:tc>
          <w:tcPr>
            <w:tcW w:w="816"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12.3.2.</w:t>
            </w:r>
          </w:p>
        </w:tc>
        <w:tc>
          <w:tcPr>
            <w:tcW w:w="8814" w:type="dxa"/>
            <w:tcBorders>
              <w:top w:val="nil"/>
              <w:left w:val="nil"/>
              <w:bottom w:val="single" w:sz="8" w:space="0" w:color="auto"/>
              <w:right w:val="single" w:sz="8" w:space="0" w:color="auto"/>
            </w:tcBorders>
            <w:hideMark/>
          </w:tcPr>
          <w:p w:rsidR="00D4347A" w:rsidRDefault="00D4347A" w:rsidP="00D4347A">
            <w:pPr>
              <w:spacing w:after="0" w:line="240" w:lineRule="auto"/>
              <w:jc w:val="both"/>
              <w:rPr>
                <w:rFonts w:ascii="Times New Roman" w:eastAsia="Times New Roman" w:hAnsi="Times New Roman" w:cs="Times New Roman"/>
                <w:lang w:eastAsia="lt-LT"/>
              </w:rPr>
            </w:pPr>
            <w:r w:rsidRPr="00D4347A">
              <w:rPr>
                <w:rFonts w:ascii="Times New Roman" w:eastAsia="Times New Roman" w:hAnsi="Times New Roman" w:cs="Times New Roman"/>
                <w:lang w:eastAsia="lt-LT"/>
              </w:rPr>
              <w:t>tinkamai saugoti visus dokumentus, susijusius su vietos projekto įgyvendinimu.</w:t>
            </w:r>
          </w:p>
          <w:p w:rsidR="00805E6C" w:rsidRDefault="00805E6C" w:rsidP="00D4347A">
            <w:pPr>
              <w:spacing w:after="0" w:line="240" w:lineRule="auto"/>
              <w:jc w:val="both"/>
              <w:rPr>
                <w:rFonts w:ascii="Times New Roman" w:eastAsia="Times New Roman" w:hAnsi="Times New Roman" w:cs="Times New Roman"/>
                <w:lang w:eastAsia="lt-LT"/>
              </w:rPr>
            </w:pPr>
          </w:p>
          <w:p w:rsidR="00805E6C" w:rsidRPr="00D4347A" w:rsidRDefault="00805E6C" w:rsidP="00805E6C">
            <w:pPr>
              <w:spacing w:after="0" w:line="240" w:lineRule="auto"/>
              <w:ind w:left="1296"/>
              <w:jc w:val="both"/>
              <w:rPr>
                <w:rFonts w:ascii="Times New Roman" w:eastAsia="Times New Roman" w:hAnsi="Times New Roman" w:cs="Times New Roman"/>
                <w:sz w:val="24"/>
                <w:szCs w:val="24"/>
                <w:lang w:eastAsia="lt-LT"/>
              </w:rPr>
            </w:pPr>
            <w:r w:rsidRPr="00805E6C">
              <w:rPr>
                <w:rFonts w:ascii="Times New Roman" w:hAnsi="Times New Roman" w:cs="Times New Roman"/>
              </w:rPr>
              <w:t>□ - sutinku</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lastRenderedPageBreak/>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D4347A" w:rsidTr="00D4347A">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VIETOS PROJEKTO PARAIŠKĄ TEIKIANČIO ASMENS DUOMENYS</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13.1.</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Vardas, pavardė</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550891" w:rsidRDefault="00D4347A" w:rsidP="00D4347A">
            <w:pPr>
              <w:spacing w:after="0" w:line="240" w:lineRule="auto"/>
              <w:rPr>
                <w:rFonts w:ascii="Times New Roman" w:eastAsia="Times New Roman" w:hAnsi="Times New Roman" w:cs="Times New Roman"/>
                <w:sz w:val="24"/>
                <w:szCs w:val="24"/>
                <w:lang w:eastAsia="lt-LT"/>
              </w:rPr>
            </w:pPr>
            <w:r w:rsidRPr="00550891">
              <w:rPr>
                <w:rFonts w:ascii="Times New Roman" w:eastAsia="Times New Roman" w:hAnsi="Times New Roman" w:cs="Times New Roman"/>
                <w:lang w:eastAsia="lt-LT"/>
              </w:rPr>
              <w:t>13.2.</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550891">
              <w:rPr>
                <w:rFonts w:ascii="Times New Roman" w:eastAsia="Times New Roman" w:hAnsi="Times New Roman" w:cs="Times New Roman"/>
                <w:lang w:eastAsia="lt-LT"/>
              </w:rPr>
              <w:t>Pareigos (taikoma juridiniams asmenims)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13.3.</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Atstovavimo pagrindas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13.4.</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Data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13.5.</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Parašas ir antspaudas (jeigu antspaudas yra)</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13.6.</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Banko pavadinimas</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 </w:t>
            </w:r>
          </w:p>
        </w:tc>
      </w:tr>
      <w:tr w:rsidR="00D4347A" w:rsidRPr="00D4347A" w:rsidTr="00D4347A">
        <w:tc>
          <w:tcPr>
            <w:tcW w:w="801" w:type="dxa"/>
            <w:tcBorders>
              <w:top w:val="nil"/>
              <w:left w:val="single" w:sz="8" w:space="0" w:color="auto"/>
              <w:bottom w:val="single" w:sz="8" w:space="0" w:color="auto"/>
              <w:right w:val="single" w:sz="8" w:space="0" w:color="auto"/>
            </w:tcBorders>
            <w:hideMark/>
          </w:tcPr>
          <w:p w:rsidR="00D4347A" w:rsidRPr="00D4347A" w:rsidRDefault="00D4347A" w:rsidP="00D4347A">
            <w:pPr>
              <w:spacing w:after="0" w:line="240" w:lineRule="auto"/>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13.7.</w:t>
            </w:r>
          </w:p>
        </w:tc>
        <w:tc>
          <w:tcPr>
            <w:tcW w:w="3764"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lang w:eastAsia="lt-LT"/>
              </w:rPr>
              <w:t>Atsiskaitomosios sąskaitos Nr.</w:t>
            </w:r>
          </w:p>
        </w:tc>
        <w:tc>
          <w:tcPr>
            <w:tcW w:w="5072" w:type="dxa"/>
            <w:tcBorders>
              <w:top w:val="nil"/>
              <w:left w:val="nil"/>
              <w:bottom w:val="single" w:sz="8" w:space="0" w:color="auto"/>
              <w:right w:val="single" w:sz="8" w:space="0" w:color="auto"/>
            </w:tcBorders>
            <w:hideMark/>
          </w:tcPr>
          <w:p w:rsidR="00D4347A" w:rsidRPr="00D4347A" w:rsidRDefault="00D4347A" w:rsidP="00D4347A">
            <w:pPr>
              <w:spacing w:after="0" w:line="240" w:lineRule="auto"/>
              <w:jc w:val="both"/>
              <w:rPr>
                <w:rFonts w:ascii="Times New Roman" w:eastAsia="Times New Roman" w:hAnsi="Times New Roman" w:cs="Times New Roman"/>
                <w:sz w:val="24"/>
                <w:szCs w:val="24"/>
                <w:lang w:eastAsia="lt-LT"/>
              </w:rPr>
            </w:pPr>
            <w:r w:rsidRPr="00D4347A">
              <w:rPr>
                <w:rFonts w:ascii="Times New Roman" w:eastAsia="Times New Roman" w:hAnsi="Times New Roman" w:cs="Times New Roman"/>
                <w:b/>
                <w:bCs/>
                <w:lang w:eastAsia="lt-LT"/>
              </w:rPr>
              <w:t>LT</w:t>
            </w:r>
          </w:p>
        </w:tc>
      </w:tr>
    </w:tbl>
    <w:p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rsidR="009C2329" w:rsidRDefault="009C2329"/>
    <w:sectPr w:rsidR="009C23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31"/>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00D2D"/>
    <w:rsid w:val="00010C9C"/>
    <w:rsid w:val="00086295"/>
    <w:rsid w:val="000D028D"/>
    <w:rsid w:val="001513F0"/>
    <w:rsid w:val="001552C3"/>
    <w:rsid w:val="00194BB4"/>
    <w:rsid w:val="00202E02"/>
    <w:rsid w:val="002335F7"/>
    <w:rsid w:val="00301243"/>
    <w:rsid w:val="00372789"/>
    <w:rsid w:val="00421D5F"/>
    <w:rsid w:val="004732C2"/>
    <w:rsid w:val="00550891"/>
    <w:rsid w:val="00576E10"/>
    <w:rsid w:val="005A09E4"/>
    <w:rsid w:val="005A2030"/>
    <w:rsid w:val="005F010A"/>
    <w:rsid w:val="00607BFC"/>
    <w:rsid w:val="00611B0B"/>
    <w:rsid w:val="006927E3"/>
    <w:rsid w:val="006F1A7F"/>
    <w:rsid w:val="00730AC1"/>
    <w:rsid w:val="00794409"/>
    <w:rsid w:val="00805E6C"/>
    <w:rsid w:val="00846BB2"/>
    <w:rsid w:val="008B5F29"/>
    <w:rsid w:val="009023B6"/>
    <w:rsid w:val="00917E84"/>
    <w:rsid w:val="00951789"/>
    <w:rsid w:val="00971AD1"/>
    <w:rsid w:val="00986D22"/>
    <w:rsid w:val="009C2329"/>
    <w:rsid w:val="00A275C4"/>
    <w:rsid w:val="00AA0A2B"/>
    <w:rsid w:val="00AD086A"/>
    <w:rsid w:val="00AE7A7D"/>
    <w:rsid w:val="00BE0C99"/>
    <w:rsid w:val="00BE33F9"/>
    <w:rsid w:val="00C86CD0"/>
    <w:rsid w:val="00CC2294"/>
    <w:rsid w:val="00D217BC"/>
    <w:rsid w:val="00D4347A"/>
    <w:rsid w:val="00D916E1"/>
    <w:rsid w:val="00DD29C6"/>
    <w:rsid w:val="00DD57CD"/>
    <w:rsid w:val="00E71360"/>
    <w:rsid w:val="00E943FD"/>
    <w:rsid w:val="00EA1F6F"/>
    <w:rsid w:val="00EA3743"/>
    <w:rsid w:val="00ED47B3"/>
    <w:rsid w:val="00ED73FD"/>
    <w:rsid w:val="00F33E29"/>
    <w:rsid w:val="00F45FDD"/>
    <w:rsid w:val="00F872ED"/>
    <w:rsid w:val="00F90B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D57C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5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5804</Words>
  <Characters>33084</Characters>
  <Application>Microsoft Office Word</Application>
  <DocSecurity>0</DocSecurity>
  <Lines>275</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Raimonda Viliminie</cp:lastModifiedBy>
  <cp:revision>27</cp:revision>
  <cp:lastPrinted>2019-05-29T09:56:00Z</cp:lastPrinted>
  <dcterms:created xsi:type="dcterms:W3CDTF">2019-05-29T07:49:00Z</dcterms:created>
  <dcterms:modified xsi:type="dcterms:W3CDTF">2019-05-29T15:32:00Z</dcterms:modified>
</cp:coreProperties>
</file>