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A95D44">
        <w:t>2020-</w:t>
      </w:r>
      <w:r w:rsidR="005B1276">
        <w:t>03-09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5B1276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Kovo</w:t>
      </w:r>
      <w:r w:rsidR="00A95D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FC2A2F" w:rsidRPr="00607C84">
        <w:rPr>
          <w:b/>
          <w:sz w:val="24"/>
          <w:szCs w:val="24"/>
        </w:rPr>
        <w:t xml:space="preserve"> d. (</w:t>
      </w:r>
      <w:r w:rsidR="00FC2A2F"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514DEF">
        <w:rPr>
          <w:sz w:val="24"/>
          <w:szCs w:val="24"/>
        </w:rPr>
        <w:t>1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FC2A2F">
        <w:rPr>
          <w:b/>
          <w:sz w:val="24"/>
          <w:szCs w:val="24"/>
        </w:rPr>
        <w:t>17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351332" w:rsidRDefault="00572197" w:rsidP="00443C0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514DEF">
        <w:rPr>
          <w:sz w:val="24"/>
          <w:szCs w:val="24"/>
        </w:rPr>
        <w:t xml:space="preserve">Dėl </w:t>
      </w:r>
      <w:r w:rsidR="00351332">
        <w:rPr>
          <w:sz w:val="24"/>
          <w:szCs w:val="24"/>
        </w:rPr>
        <w:t xml:space="preserve">naujų narių priėmimo </w:t>
      </w:r>
    </w:p>
    <w:p w:rsidR="00306E84" w:rsidRDefault="00306E84" w:rsidP="00306E84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Dėl procedūrų aprašo priedų</w:t>
      </w:r>
    </w:p>
    <w:p w:rsidR="00572197" w:rsidRDefault="00351332" w:rsidP="00443C0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572197" w:rsidRPr="00514DEF">
        <w:rPr>
          <w:sz w:val="24"/>
          <w:szCs w:val="24"/>
        </w:rPr>
        <w:t xml:space="preserve">VPS </w:t>
      </w:r>
      <w:r w:rsidR="005B1276">
        <w:rPr>
          <w:sz w:val="24"/>
          <w:szCs w:val="24"/>
        </w:rPr>
        <w:t>ataskait</w:t>
      </w:r>
      <w:r w:rsidR="00CA25BD">
        <w:rPr>
          <w:sz w:val="24"/>
          <w:szCs w:val="24"/>
        </w:rPr>
        <w:t>ų</w:t>
      </w:r>
    </w:p>
    <w:p w:rsidR="00306E84" w:rsidRPr="00514DEF" w:rsidRDefault="00306E84" w:rsidP="00443C0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sutarčių tvirtinimo </w:t>
      </w:r>
    </w:p>
    <w:p w:rsidR="00FC2A2F" w:rsidRPr="00514DEF" w:rsidRDefault="00FC2A2F" w:rsidP="00D3132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bookmarkStart w:id="0" w:name="_Hlk5822119"/>
      <w:r w:rsidRPr="00514DEF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End w:id="0"/>
    </w:p>
    <w:p w:rsidR="00D31947" w:rsidRPr="00514DEF" w:rsidRDefault="00FC2A2F" w:rsidP="009C4E65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DEF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514DEF">
        <w:rPr>
          <w:rFonts w:eastAsia="Times New Roman"/>
          <w:color w:val="000000"/>
          <w:sz w:val="24"/>
          <w:szCs w:val="24"/>
          <w:lang w:eastAsia="lt-LT"/>
        </w:rPr>
        <w:t>projektinės veiklos</w:t>
      </w:r>
      <w:r w:rsidR="00514DEF">
        <w:rPr>
          <w:rFonts w:eastAsia="Times New Roman"/>
          <w:color w:val="000000"/>
          <w:sz w:val="24"/>
          <w:szCs w:val="24"/>
          <w:lang w:eastAsia="lt-LT"/>
        </w:rPr>
        <w:t>:</w:t>
      </w:r>
    </w:p>
    <w:p w:rsidR="00450153" w:rsidRPr="00450153" w:rsidRDefault="00450153" w:rsidP="00450153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bookmarkStart w:id="1" w:name="_GoBack"/>
      <w:bookmarkEnd w:id="1"/>
      <w:r w:rsidRPr="00450153"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Pr="00450153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CC" w:rsidRDefault="00DB33CC" w:rsidP="0031668F">
      <w:pPr>
        <w:spacing w:after="0" w:line="240" w:lineRule="auto"/>
      </w:pPr>
      <w:r>
        <w:separator/>
      </w:r>
    </w:p>
  </w:endnote>
  <w:endnote w:type="continuationSeparator" w:id="0">
    <w:p w:rsidR="00DB33CC" w:rsidRDefault="00DB33CC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CC" w:rsidRDefault="00DB33CC" w:rsidP="0031668F">
      <w:pPr>
        <w:spacing w:after="0" w:line="240" w:lineRule="auto"/>
      </w:pPr>
      <w:r>
        <w:separator/>
      </w:r>
    </w:p>
  </w:footnote>
  <w:footnote w:type="continuationSeparator" w:id="0">
    <w:p w:rsidR="00DB33CC" w:rsidRDefault="00DB33CC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1F91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005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0B6E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3CC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F221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6220-279B-41C0-93B2-2039496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3</cp:revision>
  <cp:lastPrinted>2019-12-19T14:16:00Z</cp:lastPrinted>
  <dcterms:created xsi:type="dcterms:W3CDTF">2020-03-12T13:55:00Z</dcterms:created>
  <dcterms:modified xsi:type="dcterms:W3CDTF">2020-03-12T13:56:00Z</dcterms:modified>
</cp:coreProperties>
</file>