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22675C1B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81A74">
              <w:rPr>
                <w:sz w:val="24"/>
                <w:szCs w:val="24"/>
              </w:rPr>
              <w:t>2</w:t>
            </w:r>
            <w:r w:rsidRPr="000808A5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</w:t>
            </w:r>
            <w:r w:rsidR="007D2A75">
              <w:rPr>
                <w:sz w:val="24"/>
                <w:szCs w:val="24"/>
              </w:rPr>
              <w:t>2</w:t>
            </w:r>
            <w:r w:rsidR="00AF462D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</w:t>
            </w:r>
            <w:r w:rsidR="00395BD0">
              <w:rPr>
                <w:sz w:val="24"/>
                <w:szCs w:val="24"/>
              </w:rPr>
              <w:t>4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43A01269" w:rsidR="00CC387A" w:rsidRPr="00CC387A" w:rsidRDefault="007D2A75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Gruodžio 20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antradienį</w:t>
      </w:r>
      <w:r w:rsidR="00CC387A" w:rsidRPr="00CC387A">
        <w:rPr>
          <w:sz w:val="24"/>
          <w:szCs w:val="24"/>
        </w:rPr>
        <w:t xml:space="preserve">) savivaldybės </w:t>
      </w:r>
      <w:r w:rsidR="007F6C65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6EEF3184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</w:t>
      </w:r>
      <w:r w:rsidR="003440DF">
        <w:rPr>
          <w:sz w:val="24"/>
          <w:szCs w:val="24"/>
        </w:rPr>
        <w:t>1</w:t>
      </w:r>
      <w:r w:rsidR="00AF462D">
        <w:rPr>
          <w:sz w:val="24"/>
          <w:szCs w:val="24"/>
        </w:rPr>
        <w:t>7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358A1345" w14:textId="5241D73C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66E6A328" w14:textId="17944BDF" w:rsidR="00985884" w:rsidRPr="00985884" w:rsidRDefault="00985884" w:rsidP="0098588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>
        <w:rPr>
          <w:rFonts w:eastAsia="Times New Roman"/>
          <w:sz w:val="24"/>
          <w:szCs w:val="24"/>
          <w:lang w:eastAsia="lt-LT"/>
        </w:rPr>
        <w:t xml:space="preserve">Dėl </w:t>
      </w:r>
      <w:r w:rsidR="007D2A75">
        <w:rPr>
          <w:rFonts w:eastAsia="Times New Roman"/>
          <w:sz w:val="24"/>
          <w:szCs w:val="24"/>
          <w:lang w:eastAsia="lt-LT"/>
        </w:rPr>
        <w:t>VPS keitimo</w:t>
      </w:r>
    </w:p>
    <w:p w14:paraId="0814B622" w14:textId="31AD1460" w:rsidR="00B77D28" w:rsidRPr="00395BD0" w:rsidRDefault="00B77D28" w:rsidP="00B77D2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VPS XII</w:t>
      </w:r>
      <w:r w:rsidR="00395BD0">
        <w:rPr>
          <w:rFonts w:eastAsia="Times New Roman"/>
          <w:sz w:val="24"/>
          <w:szCs w:val="24"/>
          <w:lang w:eastAsia="lt-LT"/>
        </w:rPr>
        <w:t>I</w:t>
      </w:r>
      <w:r>
        <w:rPr>
          <w:rFonts w:eastAsia="Times New Roman"/>
          <w:sz w:val="24"/>
          <w:szCs w:val="24"/>
          <w:lang w:eastAsia="lt-LT"/>
        </w:rPr>
        <w:t xml:space="preserve"> kvietimo dokumentų tvirtinimo</w:t>
      </w:r>
    </w:p>
    <w:p w14:paraId="64C43E05" w14:textId="77777777" w:rsidR="00395BD0" w:rsidRPr="00395BD0" w:rsidRDefault="00395BD0" w:rsidP="00B77D2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apskaitos politikos</w:t>
      </w:r>
    </w:p>
    <w:p w14:paraId="57F3673D" w14:textId="736877B5" w:rsidR="00395BD0" w:rsidRDefault="00395BD0" w:rsidP="00B77D2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atlyginimų koeficientų, pareigybių ir fiksuoto darbo užmokesčio dydžio</w:t>
      </w:r>
    </w:p>
    <w:p w14:paraId="72A17F26" w14:textId="7946F189" w:rsidR="00395BD0" w:rsidRPr="00395BD0" w:rsidRDefault="00985884" w:rsidP="00395BD0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naujo laikotarpio strategijos</w:t>
      </w:r>
    </w:p>
    <w:bookmarkEnd w:id="1"/>
    <w:p w14:paraId="142B0A96" w14:textId="2BAC3B62" w:rsidR="00B77D28" w:rsidRPr="007D2A75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  <w:r w:rsidRPr="00985884">
        <w:rPr>
          <w:rFonts w:eastAsia="Times New Roman"/>
          <w:sz w:val="24"/>
          <w:szCs w:val="24"/>
          <w:lang w:eastAsia="lt-LT"/>
        </w:rPr>
        <w:t xml:space="preserve"> 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AA87" w14:textId="77777777" w:rsidR="006419A3" w:rsidRDefault="006419A3" w:rsidP="0031668F">
      <w:pPr>
        <w:spacing w:after="0" w:line="240" w:lineRule="auto"/>
      </w:pPr>
      <w:r>
        <w:separator/>
      </w:r>
    </w:p>
  </w:endnote>
  <w:endnote w:type="continuationSeparator" w:id="0">
    <w:p w14:paraId="0560EE2E" w14:textId="77777777" w:rsidR="006419A3" w:rsidRDefault="006419A3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0585" w14:textId="77777777" w:rsidR="006419A3" w:rsidRDefault="006419A3" w:rsidP="0031668F">
      <w:pPr>
        <w:spacing w:after="0" w:line="240" w:lineRule="auto"/>
      </w:pPr>
      <w:r>
        <w:separator/>
      </w:r>
    </w:p>
  </w:footnote>
  <w:footnote w:type="continuationSeparator" w:id="0">
    <w:p w14:paraId="33A96E84" w14:textId="77777777" w:rsidR="006419A3" w:rsidRDefault="006419A3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196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11</cp:revision>
  <cp:lastPrinted>2022-09-28T09:52:00Z</cp:lastPrinted>
  <dcterms:created xsi:type="dcterms:W3CDTF">2022-10-13T06:42:00Z</dcterms:created>
  <dcterms:modified xsi:type="dcterms:W3CDTF">2022-12-14T08:41:00Z</dcterms:modified>
</cp:coreProperties>
</file>