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8E" w:rsidRPr="00F74D0E" w:rsidRDefault="00B650A5">
      <w:pPr>
        <w:rPr>
          <w:sz w:val="28"/>
          <w:szCs w:val="28"/>
        </w:rPr>
      </w:pPr>
      <w:r w:rsidRPr="00F74D0E">
        <w:rPr>
          <w:sz w:val="28"/>
          <w:szCs w:val="28"/>
        </w:rPr>
        <w:t>Struve Route Network</w:t>
      </w:r>
    </w:p>
    <w:p w:rsidR="00B3768E" w:rsidRDefault="00B650A5">
      <w:r>
        <w:rPr>
          <w:rFonts w:ascii="Arial" w:hAnsi="Arial" w:cs="Arial"/>
          <w:color w:val="212121"/>
          <w:sz w:val="44"/>
          <w:szCs w:val="44"/>
          <w:shd w:val="clear" w:color="auto" w:fill="FFFFFF"/>
        </w:rPr>
        <w:t>Conference Schedule</w:t>
      </w:r>
    </w:p>
    <w:p w:rsidR="00B3768E" w:rsidRDefault="00B650A5">
      <w:r>
        <w:rPr>
          <w:b/>
        </w:rPr>
        <w:t xml:space="preserve">23 April 2019 </w:t>
      </w:r>
    </w:p>
    <w:p w:rsidR="00B3768E" w:rsidRDefault="00B650A5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Arrival in Tartu. Accommodation at London Hotel (</w:t>
      </w:r>
      <w:proofErr w:type="spellStart"/>
      <w:r>
        <w:rPr>
          <w:rFonts w:ascii="Arial" w:hAnsi="Arial"/>
          <w:sz w:val="21"/>
          <w:szCs w:val="21"/>
        </w:rPr>
        <w:t>Rüütli</w:t>
      </w:r>
      <w:proofErr w:type="spellEnd"/>
      <w:r>
        <w:rPr>
          <w:rFonts w:ascii="Arial" w:hAnsi="Arial"/>
          <w:sz w:val="21"/>
          <w:szCs w:val="21"/>
        </w:rPr>
        <w:t xml:space="preserve"> st.9)</w:t>
      </w:r>
      <w:r w:rsidR="00274F89">
        <w:rPr>
          <w:rFonts w:ascii="Arial" w:hAnsi="Arial"/>
          <w:sz w:val="21"/>
          <w:szCs w:val="21"/>
        </w:rPr>
        <w:t xml:space="preserve"> and Art Hotel Pallas (</w:t>
      </w:r>
      <w:proofErr w:type="spellStart"/>
      <w:r w:rsidR="00274F89">
        <w:rPr>
          <w:rFonts w:ascii="Arial" w:hAnsi="Arial"/>
          <w:sz w:val="21"/>
          <w:szCs w:val="21"/>
        </w:rPr>
        <w:t>Riia</w:t>
      </w:r>
      <w:proofErr w:type="spellEnd"/>
      <w:r w:rsidR="00274F89">
        <w:rPr>
          <w:rFonts w:ascii="Arial" w:hAnsi="Arial"/>
          <w:sz w:val="21"/>
          <w:szCs w:val="21"/>
        </w:rPr>
        <w:t xml:space="preserve"> st.4)</w:t>
      </w:r>
    </w:p>
    <w:p w:rsidR="00B3768E" w:rsidRDefault="00B650A5">
      <w:pPr>
        <w:rPr>
          <w:rFonts w:ascii="Arial" w:hAnsi="Arial"/>
          <w:sz w:val="21"/>
          <w:szCs w:val="21"/>
        </w:rPr>
      </w:pPr>
      <w:proofErr w:type="gramStart"/>
      <w:r>
        <w:rPr>
          <w:rFonts w:ascii="Arial" w:hAnsi="Arial"/>
          <w:sz w:val="21"/>
          <w:szCs w:val="21"/>
        </w:rPr>
        <w:t>17.00</w:t>
      </w:r>
      <w:proofErr w:type="gramEnd"/>
      <w:r>
        <w:rPr>
          <w:rFonts w:ascii="Arial" w:hAnsi="Arial"/>
          <w:sz w:val="21"/>
          <w:szCs w:val="21"/>
        </w:rPr>
        <w:t xml:space="preserve"> walking tour in Tartu</w:t>
      </w:r>
      <w:r w:rsidR="00274F89">
        <w:rPr>
          <w:rFonts w:ascii="Arial" w:hAnsi="Arial"/>
          <w:sz w:val="21"/>
          <w:szCs w:val="21"/>
        </w:rPr>
        <w:t xml:space="preserve"> (meeting at Tartu Down Hall)</w:t>
      </w:r>
      <w:r>
        <w:rPr>
          <w:rFonts w:ascii="Arial" w:hAnsi="Arial"/>
          <w:sz w:val="21"/>
          <w:szCs w:val="21"/>
        </w:rPr>
        <w:t xml:space="preserve">, visits to the University of Tartu Museum and </w:t>
      </w:r>
      <w:r>
        <w:rPr>
          <w:rFonts w:ascii="Arial" w:hAnsi="Arial" w:cs="Arial"/>
          <w:color w:val="000000" w:themeColor="text1"/>
          <w:sz w:val="21"/>
          <w:szCs w:val="21"/>
        </w:rPr>
        <w:t>Tartu Old Observatory</w:t>
      </w:r>
    </w:p>
    <w:p w:rsidR="00B3768E" w:rsidRDefault="00B650A5">
      <w:pPr>
        <w:rPr>
          <w:rFonts w:ascii="Arial" w:hAnsi="Arial"/>
          <w:sz w:val="21"/>
          <w:szCs w:val="21"/>
        </w:rPr>
      </w:pPr>
      <w:proofErr w:type="gramStart"/>
      <w:r>
        <w:rPr>
          <w:rFonts w:ascii="Arial" w:hAnsi="Arial" w:cs="Arial"/>
          <w:color w:val="000000" w:themeColor="text1"/>
          <w:sz w:val="21"/>
          <w:szCs w:val="21"/>
        </w:rPr>
        <w:t>19</w:t>
      </w:r>
      <w:proofErr w:type="gramEnd"/>
      <w:r>
        <w:rPr>
          <w:rFonts w:ascii="Arial" w:hAnsi="Arial" w:cs="Arial"/>
          <w:color w:val="000000" w:themeColor="text1"/>
          <w:sz w:val="21"/>
          <w:szCs w:val="21"/>
        </w:rPr>
        <w:t xml:space="preserve"> Dinner in the restaurant Gunpowder Cellar</w:t>
      </w:r>
      <w:r w:rsidR="00274F89">
        <w:rPr>
          <w:rFonts w:ascii="Arial" w:hAnsi="Arial" w:cs="Arial"/>
          <w:color w:val="000000" w:themeColor="text1"/>
          <w:sz w:val="21"/>
          <w:szCs w:val="21"/>
        </w:rPr>
        <w:t xml:space="preserve"> (</w:t>
      </w:r>
      <w:proofErr w:type="spellStart"/>
      <w:r w:rsidR="00274F89">
        <w:rPr>
          <w:rFonts w:ascii="Arial" w:hAnsi="Arial" w:cs="Arial"/>
          <w:color w:val="000000" w:themeColor="text1"/>
          <w:sz w:val="21"/>
          <w:szCs w:val="21"/>
        </w:rPr>
        <w:t>Lossi</w:t>
      </w:r>
      <w:proofErr w:type="spellEnd"/>
      <w:r w:rsidR="00274F89">
        <w:rPr>
          <w:rFonts w:ascii="Arial" w:hAnsi="Arial" w:cs="Arial"/>
          <w:color w:val="000000" w:themeColor="text1"/>
          <w:sz w:val="21"/>
          <w:szCs w:val="21"/>
        </w:rPr>
        <w:t xml:space="preserve"> st.28)</w:t>
      </w:r>
    </w:p>
    <w:p w:rsidR="00B3768E" w:rsidRDefault="00B650A5">
      <w:r>
        <w:rPr>
          <w:b/>
        </w:rPr>
        <w:t>24 April 2019 in the University of Tartu Library, Struve Street 1, Tartu.</w:t>
      </w:r>
    </w:p>
    <w:p w:rsidR="008917F3" w:rsidRDefault="008917F3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Breakfast 7-9, checkout from hotel 9.00 London and 9.15 Art Pallas</w:t>
      </w:r>
    </w:p>
    <w:p w:rsidR="00B3768E" w:rsidRDefault="00B650A5">
      <w:pPr>
        <w:rPr>
          <w:rFonts w:ascii="Arial" w:hAnsi="Arial"/>
          <w:sz w:val="21"/>
          <w:szCs w:val="21"/>
        </w:rPr>
      </w:pPr>
      <w:proofErr w:type="gramStart"/>
      <w:r>
        <w:rPr>
          <w:rFonts w:ascii="Arial" w:hAnsi="Arial"/>
          <w:sz w:val="21"/>
          <w:szCs w:val="21"/>
        </w:rPr>
        <w:t>10-10.10</w:t>
      </w:r>
      <w:proofErr w:type="gramEnd"/>
      <w:r>
        <w:rPr>
          <w:rFonts w:ascii="Arial" w:hAnsi="Arial"/>
          <w:sz w:val="21"/>
          <w:szCs w:val="21"/>
        </w:rPr>
        <w:t xml:space="preserve"> Opening</w:t>
      </w:r>
    </w:p>
    <w:p w:rsidR="00B3768E" w:rsidRDefault="00B650A5">
      <w:pPr>
        <w:rPr>
          <w:rFonts w:ascii="Arial" w:hAnsi="Arial"/>
          <w:sz w:val="21"/>
          <w:szCs w:val="21"/>
        </w:rPr>
      </w:pPr>
      <w:proofErr w:type="gramStart"/>
      <w:r>
        <w:rPr>
          <w:rFonts w:ascii="Arial" w:hAnsi="Arial"/>
          <w:color w:val="000000" w:themeColor="text1"/>
          <w:sz w:val="21"/>
          <w:szCs w:val="21"/>
        </w:rPr>
        <w:t>10.10-10.20</w:t>
      </w:r>
      <w:proofErr w:type="gramEnd"/>
      <w:r>
        <w:rPr>
          <w:rFonts w:ascii="Arial" w:hAnsi="Arial"/>
          <w:color w:val="000000" w:themeColor="text1"/>
          <w:sz w:val="21"/>
          <w:szCs w:val="21"/>
        </w:rPr>
        <w:t xml:space="preserve"> Opening greetings from University of Tartu</w:t>
      </w:r>
    </w:p>
    <w:p w:rsidR="00B3768E" w:rsidRDefault="00B650A5">
      <w:pPr>
        <w:rPr>
          <w:rFonts w:ascii="Arial" w:eastAsia="Times New Roman" w:hAnsi="Arial" w:cs="Arial"/>
          <w:color w:val="000000" w:themeColor="text1"/>
          <w:sz w:val="21"/>
          <w:szCs w:val="21"/>
          <w:lang w:eastAsia="et-EE"/>
        </w:rPr>
      </w:pPr>
      <w:proofErr w:type="gramStart"/>
      <w:r>
        <w:rPr>
          <w:rFonts w:ascii="Arial" w:hAnsi="Arial"/>
          <w:color w:val="000000" w:themeColor="text1"/>
          <w:sz w:val="21"/>
          <w:szCs w:val="21"/>
        </w:rPr>
        <w:t>10.20-10.30</w:t>
      </w:r>
      <w:proofErr w:type="gramEnd"/>
      <w:r>
        <w:rPr>
          <w:rFonts w:ascii="Arial" w:hAnsi="Arial"/>
          <w:color w:val="000000" w:themeColor="text1"/>
          <w:sz w:val="21"/>
          <w:szCs w:val="21"/>
        </w:rPr>
        <w:t xml:space="preserve"> Greetings from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et-EE"/>
        </w:rPr>
        <w:t>Minister of Culture, UNESCO Unit</w:t>
      </w:r>
    </w:p>
    <w:p w:rsidR="00274F89" w:rsidRDefault="00274F89">
      <w:pPr>
        <w:rPr>
          <w:rFonts w:ascii="Arial" w:eastAsia="Times New Roman" w:hAnsi="Arial" w:cs="Arial"/>
          <w:color w:val="000000" w:themeColor="text1"/>
          <w:sz w:val="21"/>
          <w:szCs w:val="21"/>
          <w:lang w:eastAsia="et-EE"/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et-EE"/>
        </w:rPr>
        <w:t>10.30-11.00 Greetings</w:t>
      </w:r>
    </w:p>
    <w:p w:rsidR="00274F89" w:rsidRDefault="00274F89" w:rsidP="00274F89">
      <w:r>
        <w:rPr>
          <w:rFonts w:ascii="Arial" w:eastAsia="Times New Roman" w:hAnsi="Arial" w:cs="Arial"/>
          <w:color w:val="000000" w:themeColor="text1"/>
          <w:sz w:val="21"/>
          <w:szCs w:val="21"/>
          <w:lang w:eastAsia="et-EE"/>
        </w:rPr>
        <w:t xml:space="preserve">11.00-12.10 </w:t>
      </w:r>
      <w:r>
        <w:rPr>
          <w:rFonts w:ascii="Arial" w:hAnsi="Arial" w:cs="Times New Roman"/>
          <w:color w:val="000000"/>
          <w:sz w:val="21"/>
          <w:szCs w:val="21"/>
          <w:shd w:val="clear" w:color="auto" w:fill="FFFFFF"/>
        </w:rPr>
        <w:t xml:space="preserve">Dr </w:t>
      </w:r>
      <w:r>
        <w:rPr>
          <w:rFonts w:ascii="Arial" w:hAnsi="Arial" w:cs="Times New Roman"/>
          <w:sz w:val="21"/>
          <w:szCs w:val="21"/>
        </w:rPr>
        <w:t>Riin</w:t>
      </w:r>
      <w:r>
        <w:rPr>
          <w:rFonts w:ascii="Arial" w:hAnsi="Arial"/>
          <w:sz w:val="21"/>
          <w:szCs w:val="21"/>
        </w:rPr>
        <w:t xml:space="preserve"> Alatalu, </w:t>
      </w:r>
      <w:hyperlink r:id="rId6">
        <w:r>
          <w:rPr>
            <w:rStyle w:val="InternetLink"/>
            <w:rFonts w:ascii="Arial" w:hAnsi="Arial"/>
            <w:color w:val="000000"/>
            <w:sz w:val="21"/>
            <w:szCs w:val="21"/>
            <w:u w:val="none"/>
          </w:rPr>
          <w:t>Estonian Academy of Arts</w:t>
        </w:r>
      </w:hyperlink>
      <w:r>
        <w:rPr>
          <w:rFonts w:ascii="Arial" w:hAnsi="Arial"/>
          <w:color w:val="000000"/>
          <w:sz w:val="21"/>
          <w:szCs w:val="21"/>
        </w:rPr>
        <w:t>:</w:t>
      </w:r>
      <w:r>
        <w:rPr>
          <w:rFonts w:ascii="Arial" w:hAnsi="Arial"/>
          <w:sz w:val="21"/>
          <w:szCs w:val="21"/>
        </w:rPr>
        <w:t xml:space="preserve"> Struve Geodetic Arc in comparison with other World Heritage Sites.</w:t>
      </w:r>
    </w:p>
    <w:p w:rsidR="00274F89" w:rsidRDefault="00274F89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12.15-13.15 lunch</w:t>
      </w:r>
    </w:p>
    <w:p w:rsidR="00B3768E" w:rsidRDefault="00B650A5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1</w:t>
      </w:r>
      <w:r w:rsidR="00274F89">
        <w:rPr>
          <w:rFonts w:ascii="Arial" w:hAnsi="Arial"/>
          <w:sz w:val="21"/>
          <w:szCs w:val="21"/>
        </w:rPr>
        <w:t>3.15-14.00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eastAsia="Times New Roman" w:hAnsi="Arial"/>
          <w:sz w:val="21"/>
          <w:szCs w:val="21"/>
        </w:rPr>
        <w:t xml:space="preserve">Dr Tõnu </w:t>
      </w:r>
      <w:proofErr w:type="spellStart"/>
      <w:r>
        <w:rPr>
          <w:rFonts w:ascii="Arial" w:eastAsia="Times New Roman" w:hAnsi="Arial"/>
          <w:sz w:val="21"/>
          <w:szCs w:val="21"/>
        </w:rPr>
        <w:t>Viik</w:t>
      </w:r>
      <w:proofErr w:type="spellEnd"/>
      <w:r>
        <w:rPr>
          <w:rFonts w:ascii="Arial" w:eastAsia="Times New Roman" w:hAnsi="Arial"/>
          <w:sz w:val="21"/>
          <w:szCs w:val="21"/>
        </w:rPr>
        <w:t xml:space="preserve">, Tartu Observatory: </w:t>
      </w:r>
      <w:r>
        <w:rPr>
          <w:rFonts w:ascii="Arial" w:hAnsi="Arial"/>
          <w:bCs/>
          <w:sz w:val="21"/>
          <w:szCs w:val="21"/>
        </w:rPr>
        <w:t xml:space="preserve">From </w:t>
      </w:r>
      <w:proofErr w:type="spellStart"/>
      <w:r>
        <w:rPr>
          <w:rFonts w:ascii="Arial" w:hAnsi="Arial"/>
          <w:bCs/>
          <w:sz w:val="21"/>
          <w:szCs w:val="21"/>
        </w:rPr>
        <w:t>radioastronomy</w:t>
      </w:r>
      <w:proofErr w:type="spellEnd"/>
      <w:r>
        <w:rPr>
          <w:rFonts w:ascii="Arial" w:hAnsi="Arial"/>
          <w:bCs/>
          <w:sz w:val="21"/>
          <w:szCs w:val="21"/>
        </w:rPr>
        <w:t xml:space="preserve"> to geodesy.</w:t>
      </w:r>
    </w:p>
    <w:p w:rsidR="00B3768E" w:rsidRDefault="00B650A5">
      <w:pPr>
        <w:rPr>
          <w:rFonts w:ascii="Arial" w:hAnsi="Arial"/>
          <w:sz w:val="21"/>
          <w:szCs w:val="21"/>
        </w:rPr>
      </w:pPr>
      <w:proofErr w:type="gramStart"/>
      <w:r>
        <w:rPr>
          <w:rFonts w:ascii="Arial" w:eastAsia="Times New Roman" w:hAnsi="Arial"/>
          <w:sz w:val="21"/>
          <w:szCs w:val="21"/>
        </w:rPr>
        <w:t>1</w:t>
      </w:r>
      <w:r w:rsidR="00274F89">
        <w:rPr>
          <w:rFonts w:ascii="Arial" w:eastAsia="Times New Roman" w:hAnsi="Arial"/>
          <w:sz w:val="21"/>
          <w:szCs w:val="21"/>
        </w:rPr>
        <w:t>4</w:t>
      </w:r>
      <w:r>
        <w:rPr>
          <w:rFonts w:ascii="Arial" w:eastAsia="Times New Roman" w:hAnsi="Arial"/>
          <w:sz w:val="21"/>
          <w:szCs w:val="21"/>
        </w:rPr>
        <w:t>.00-1</w:t>
      </w:r>
      <w:r w:rsidR="00274F89">
        <w:rPr>
          <w:rFonts w:ascii="Arial" w:eastAsia="Times New Roman" w:hAnsi="Arial"/>
          <w:sz w:val="21"/>
          <w:szCs w:val="21"/>
        </w:rPr>
        <w:t>4</w:t>
      </w:r>
      <w:r>
        <w:rPr>
          <w:rFonts w:ascii="Arial" w:eastAsia="Times New Roman" w:hAnsi="Arial"/>
          <w:sz w:val="21"/>
          <w:szCs w:val="21"/>
        </w:rPr>
        <w:t>.30</w:t>
      </w:r>
      <w:proofErr w:type="gramEnd"/>
      <w:r>
        <w:rPr>
          <w:rFonts w:ascii="Arial" w:eastAsia="Times New Roman" w:hAnsi="Arial"/>
          <w:sz w:val="21"/>
          <w:szCs w:val="21"/>
        </w:rPr>
        <w:t xml:space="preserve"> Ivars </w:t>
      </w:r>
      <w:proofErr w:type="spellStart"/>
      <w:r>
        <w:rPr>
          <w:rFonts w:ascii="Arial" w:eastAsia="Times New Roman" w:hAnsi="Arial"/>
          <w:sz w:val="21"/>
          <w:szCs w:val="21"/>
        </w:rPr>
        <w:t>Liepinš</w:t>
      </w:r>
      <w:proofErr w:type="spellEnd"/>
      <w:r>
        <w:rPr>
          <w:rFonts w:ascii="Arial" w:eastAsia="Times New Roman" w:hAnsi="Arial"/>
          <w:sz w:val="21"/>
          <w:szCs w:val="21"/>
        </w:rPr>
        <w:t xml:space="preserve">, </w:t>
      </w:r>
      <w:r>
        <w:rPr>
          <w:rFonts w:ascii="Arial" w:hAnsi="Arial"/>
          <w:sz w:val="21"/>
          <w:szCs w:val="21"/>
        </w:rPr>
        <w:t>Director of Department of Geodesy:</w:t>
      </w:r>
      <w:r>
        <w:rPr>
          <w:rFonts w:ascii="Arial" w:hAnsi="Arial"/>
          <w:bCs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First steps of Struve Geodetic Arc Preservation and Development Council of Latvia.</w:t>
      </w:r>
    </w:p>
    <w:p w:rsidR="00B3768E" w:rsidRDefault="00B650A5">
      <w:pPr>
        <w:rPr>
          <w:rFonts w:ascii="Calibri" w:hAnsi="Calibri" w:cs="Calibri"/>
          <w:lang w:val="en-US"/>
        </w:rPr>
      </w:pPr>
      <w:r>
        <w:rPr>
          <w:rFonts w:ascii="Arial" w:eastAsia="Times New Roman" w:hAnsi="Arial"/>
          <w:sz w:val="21"/>
          <w:szCs w:val="21"/>
        </w:rPr>
        <w:t>1</w:t>
      </w:r>
      <w:r w:rsidR="00274F89">
        <w:rPr>
          <w:rFonts w:ascii="Arial" w:eastAsia="Times New Roman" w:hAnsi="Arial"/>
          <w:sz w:val="21"/>
          <w:szCs w:val="21"/>
        </w:rPr>
        <w:t>4</w:t>
      </w:r>
      <w:r>
        <w:rPr>
          <w:rFonts w:ascii="Arial" w:eastAsia="Times New Roman" w:hAnsi="Arial"/>
          <w:sz w:val="21"/>
          <w:szCs w:val="21"/>
        </w:rPr>
        <w:t>.30-1</w:t>
      </w:r>
      <w:r w:rsidR="00274F89">
        <w:rPr>
          <w:rFonts w:ascii="Arial" w:eastAsia="Times New Roman" w:hAnsi="Arial"/>
          <w:sz w:val="21"/>
          <w:szCs w:val="21"/>
        </w:rPr>
        <w:t>5</w:t>
      </w:r>
      <w:r>
        <w:rPr>
          <w:rFonts w:ascii="Arial" w:eastAsia="Times New Roman" w:hAnsi="Arial"/>
          <w:sz w:val="21"/>
          <w:szCs w:val="21"/>
        </w:rPr>
        <w:t>.</w:t>
      </w:r>
      <w:r w:rsidR="00274F89">
        <w:rPr>
          <w:rFonts w:ascii="Arial" w:eastAsia="Times New Roman" w:hAnsi="Arial"/>
          <w:sz w:val="21"/>
          <w:szCs w:val="21"/>
        </w:rPr>
        <w:t>0</w:t>
      </w:r>
      <w:r>
        <w:rPr>
          <w:rFonts w:ascii="Arial" w:eastAsia="Times New Roman" w:hAnsi="Arial"/>
          <w:sz w:val="21"/>
          <w:szCs w:val="21"/>
        </w:rPr>
        <w:t xml:space="preserve">0 </w:t>
      </w:r>
      <w:r w:rsidR="00274F89">
        <w:rPr>
          <w:rFonts w:ascii="Arial" w:eastAsia="Times New Roman" w:hAnsi="Arial"/>
          <w:sz w:val="21"/>
          <w:szCs w:val="21"/>
        </w:rPr>
        <w:t>Dr</w:t>
      </w:r>
      <w:r>
        <w:rPr>
          <w:rFonts w:ascii="Arial" w:hAnsi="Arial"/>
          <w:sz w:val="21"/>
          <w:szCs w:val="21"/>
        </w:rPr>
        <w:t xml:space="preserve"> </w:t>
      </w:r>
      <w:proofErr w:type="spellStart"/>
      <w:r>
        <w:rPr>
          <w:rFonts w:ascii="Arial" w:hAnsi="Arial" w:cs="Calibri"/>
          <w:sz w:val="21"/>
          <w:szCs w:val="21"/>
        </w:rPr>
        <w:t>Oleksandr</w:t>
      </w:r>
      <w:proofErr w:type="spellEnd"/>
      <w:r>
        <w:rPr>
          <w:rFonts w:ascii="Arial" w:hAnsi="Arial" w:cs="Calibri"/>
          <w:sz w:val="21"/>
          <w:szCs w:val="21"/>
        </w:rPr>
        <w:t xml:space="preserve"> </w:t>
      </w:r>
      <w:proofErr w:type="spellStart"/>
      <w:r>
        <w:rPr>
          <w:rFonts w:ascii="Arial" w:hAnsi="Arial" w:cs="Calibri"/>
          <w:sz w:val="21"/>
          <w:szCs w:val="21"/>
        </w:rPr>
        <w:t>Sofiienko</w:t>
      </w:r>
      <w:proofErr w:type="spellEnd"/>
      <w:r>
        <w:rPr>
          <w:rFonts w:ascii="Arial" w:hAnsi="Arial" w:cs="Calibri"/>
          <w:sz w:val="21"/>
          <w:szCs w:val="21"/>
        </w:rPr>
        <w:t>, Deputy Director of Department for Topographic, Geodetic, and Cartographic Activities – Head of Division of State Geodetic Supervision:</w:t>
      </w:r>
      <w:r>
        <w:rPr>
          <w:rFonts w:ascii="Arial" w:hAnsi="Arial"/>
          <w:sz w:val="21"/>
          <w:szCs w:val="21"/>
        </w:rPr>
        <w:t xml:space="preserve">  </w:t>
      </w:r>
      <w:r>
        <w:rPr>
          <w:rFonts w:ascii="Arial" w:hAnsi="Arial" w:cs="Calibri"/>
          <w:sz w:val="21"/>
          <w:szCs w:val="21"/>
        </w:rPr>
        <w:t>Ukrainian National report about Struve Network.</w:t>
      </w:r>
    </w:p>
    <w:p w:rsidR="00B3768E" w:rsidRDefault="00274F89">
      <w:pPr>
        <w:rPr>
          <w:rFonts w:ascii="Arial" w:hAnsi="Arial"/>
          <w:sz w:val="21"/>
          <w:szCs w:val="21"/>
        </w:rPr>
      </w:pPr>
      <w:proofErr w:type="gramStart"/>
      <w:r>
        <w:rPr>
          <w:rFonts w:ascii="Arial" w:hAnsi="Arial" w:cs="Calibri"/>
          <w:sz w:val="21"/>
          <w:szCs w:val="21"/>
        </w:rPr>
        <w:t>15.0</w:t>
      </w:r>
      <w:r w:rsidR="00B650A5">
        <w:rPr>
          <w:rFonts w:ascii="Arial" w:hAnsi="Arial" w:cs="Calibri"/>
          <w:sz w:val="21"/>
          <w:szCs w:val="21"/>
        </w:rPr>
        <w:t>0-15.</w:t>
      </w:r>
      <w:r>
        <w:rPr>
          <w:rFonts w:ascii="Arial" w:hAnsi="Arial" w:cs="Calibri"/>
          <w:sz w:val="21"/>
          <w:szCs w:val="21"/>
        </w:rPr>
        <w:t>2</w:t>
      </w:r>
      <w:r w:rsidR="00B650A5">
        <w:rPr>
          <w:rFonts w:ascii="Arial" w:hAnsi="Arial" w:cs="Calibri"/>
          <w:sz w:val="21"/>
          <w:szCs w:val="21"/>
        </w:rPr>
        <w:t>0</w:t>
      </w:r>
      <w:proofErr w:type="gramEnd"/>
      <w:r w:rsidR="00B650A5">
        <w:rPr>
          <w:rFonts w:ascii="Arial" w:hAnsi="Arial" w:cs="Calibri"/>
          <w:sz w:val="21"/>
          <w:szCs w:val="21"/>
        </w:rPr>
        <w:t xml:space="preserve"> </w:t>
      </w:r>
      <w:proofErr w:type="spellStart"/>
      <w:r w:rsidR="00B650A5">
        <w:rPr>
          <w:rFonts w:ascii="Arial" w:hAnsi="Arial" w:cs="Calibri"/>
          <w:sz w:val="21"/>
          <w:szCs w:val="21"/>
        </w:rPr>
        <w:t>Dr.Karin</w:t>
      </w:r>
      <w:proofErr w:type="spellEnd"/>
      <w:r w:rsidR="00B650A5">
        <w:rPr>
          <w:rFonts w:ascii="Arial" w:hAnsi="Arial" w:cs="Calibri"/>
          <w:sz w:val="21"/>
          <w:szCs w:val="21"/>
        </w:rPr>
        <w:t xml:space="preserve"> Kollo, Estonian Land Board:</w:t>
      </w:r>
      <w:r w:rsidR="00B650A5">
        <w:rPr>
          <w:rFonts w:ascii="Arial" w:hAnsi="Arial"/>
          <w:sz w:val="21"/>
          <w:szCs w:val="21"/>
        </w:rPr>
        <w:t xml:space="preserve"> </w:t>
      </w:r>
      <w:r w:rsidR="00B650A5">
        <w:rPr>
          <w:rFonts w:ascii="Arial" w:hAnsi="Arial"/>
          <w:color w:val="000000" w:themeColor="text1"/>
          <w:sz w:val="21"/>
          <w:szCs w:val="21"/>
        </w:rPr>
        <w:t xml:space="preserve"> Struve geodetic arc management in Estonia.</w:t>
      </w:r>
    </w:p>
    <w:p w:rsidR="00B3768E" w:rsidRDefault="00274F89">
      <w:pPr>
        <w:rPr>
          <w:rFonts w:ascii="Arial" w:hAnsi="Arial"/>
          <w:sz w:val="21"/>
          <w:szCs w:val="21"/>
        </w:rPr>
      </w:pPr>
      <w:proofErr w:type="gramStart"/>
      <w:r>
        <w:rPr>
          <w:rFonts w:ascii="Arial" w:hAnsi="Arial"/>
          <w:sz w:val="21"/>
          <w:szCs w:val="21"/>
        </w:rPr>
        <w:t>15.20-15.40</w:t>
      </w:r>
      <w:proofErr w:type="gramEnd"/>
      <w:r>
        <w:rPr>
          <w:rFonts w:ascii="Arial" w:hAnsi="Arial"/>
          <w:sz w:val="21"/>
          <w:szCs w:val="21"/>
        </w:rPr>
        <w:t xml:space="preserve"> Coffee</w:t>
      </w:r>
    </w:p>
    <w:p w:rsidR="00B3768E" w:rsidRDefault="00B650A5">
      <w:pPr>
        <w:rPr>
          <w:rFonts w:eastAsia="Times New Roman"/>
        </w:rPr>
      </w:pPr>
      <w:r>
        <w:rPr>
          <w:rFonts w:ascii="Arial" w:hAnsi="Arial"/>
          <w:sz w:val="21"/>
          <w:szCs w:val="21"/>
        </w:rPr>
        <w:t>15.</w:t>
      </w:r>
      <w:r w:rsidR="003706AF">
        <w:rPr>
          <w:rFonts w:ascii="Arial" w:hAnsi="Arial"/>
          <w:sz w:val="21"/>
          <w:szCs w:val="21"/>
        </w:rPr>
        <w:t>4</w:t>
      </w:r>
      <w:r>
        <w:rPr>
          <w:rFonts w:ascii="Arial" w:hAnsi="Arial"/>
          <w:sz w:val="21"/>
          <w:szCs w:val="21"/>
        </w:rPr>
        <w:t>0-16.00 Discussions</w:t>
      </w:r>
    </w:p>
    <w:p w:rsidR="00B3768E" w:rsidRDefault="00B650A5">
      <w:pPr>
        <w:rPr>
          <w:rFonts w:ascii="Arial" w:hAnsi="Arial"/>
          <w:sz w:val="21"/>
          <w:szCs w:val="21"/>
        </w:rPr>
      </w:pPr>
      <w:r>
        <w:rPr>
          <w:rFonts w:ascii="Arial" w:eastAsia="Times New Roman" w:hAnsi="Arial"/>
          <w:sz w:val="21"/>
          <w:szCs w:val="21"/>
        </w:rPr>
        <w:t>16.00 Transfer</w:t>
      </w:r>
    </w:p>
    <w:p w:rsidR="00B3768E" w:rsidRDefault="00B650A5">
      <w:pPr>
        <w:rPr>
          <w:rFonts w:ascii="Arial" w:hAnsi="Arial"/>
          <w:sz w:val="21"/>
          <w:szCs w:val="21"/>
        </w:rPr>
      </w:pPr>
      <w:r>
        <w:rPr>
          <w:rFonts w:ascii="Arial" w:eastAsia="Times New Roman" w:hAnsi="Arial"/>
          <w:sz w:val="21"/>
          <w:szCs w:val="21"/>
        </w:rPr>
        <w:t xml:space="preserve">17.00-18.00 Visit to </w:t>
      </w:r>
      <w:proofErr w:type="spellStart"/>
      <w:r>
        <w:rPr>
          <w:rFonts w:ascii="Arial" w:eastAsia="Times New Roman" w:hAnsi="Arial"/>
          <w:sz w:val="21"/>
          <w:szCs w:val="21"/>
        </w:rPr>
        <w:t>Emumägi</w:t>
      </w:r>
      <w:proofErr w:type="spellEnd"/>
      <w:r>
        <w:rPr>
          <w:rFonts w:ascii="Arial" w:eastAsia="Times New Roman" w:hAnsi="Arial"/>
          <w:sz w:val="21"/>
          <w:szCs w:val="21"/>
        </w:rPr>
        <w:t xml:space="preserve"> Hill.</w:t>
      </w:r>
    </w:p>
    <w:p w:rsidR="00B3768E" w:rsidRDefault="00B650A5">
      <w:pPr>
        <w:rPr>
          <w:rFonts w:ascii="Arial" w:hAnsi="Arial"/>
          <w:sz w:val="21"/>
          <w:szCs w:val="21"/>
        </w:rPr>
      </w:pPr>
      <w:proofErr w:type="gramStart"/>
      <w:r>
        <w:rPr>
          <w:rFonts w:ascii="Arial" w:eastAsia="Times New Roman" w:hAnsi="Arial"/>
          <w:sz w:val="21"/>
          <w:szCs w:val="21"/>
        </w:rPr>
        <w:t>18.00-18.30</w:t>
      </w:r>
      <w:proofErr w:type="gramEnd"/>
      <w:r>
        <w:rPr>
          <w:rFonts w:ascii="Arial" w:eastAsia="Times New Roman" w:hAnsi="Arial"/>
          <w:sz w:val="21"/>
          <w:szCs w:val="21"/>
        </w:rPr>
        <w:t xml:space="preserve"> Transfer to Väike-Maarja </w:t>
      </w:r>
    </w:p>
    <w:p w:rsidR="00B3768E" w:rsidRDefault="00B650A5">
      <w:pPr>
        <w:rPr>
          <w:rFonts w:ascii="Arial" w:hAnsi="Arial"/>
          <w:sz w:val="21"/>
          <w:szCs w:val="21"/>
        </w:rPr>
      </w:pPr>
      <w:r>
        <w:rPr>
          <w:rFonts w:ascii="Arial" w:eastAsia="Times New Roman" w:hAnsi="Arial"/>
          <w:sz w:val="21"/>
          <w:szCs w:val="21"/>
        </w:rPr>
        <w:t xml:space="preserve">18.30-19.45 Dinner in </w:t>
      </w:r>
      <w:proofErr w:type="spellStart"/>
      <w:r>
        <w:rPr>
          <w:rFonts w:ascii="Arial" w:eastAsia="Times New Roman" w:hAnsi="Arial"/>
          <w:sz w:val="21"/>
          <w:szCs w:val="21"/>
        </w:rPr>
        <w:t>Georgi</w:t>
      </w:r>
      <w:proofErr w:type="spellEnd"/>
      <w:r>
        <w:rPr>
          <w:rFonts w:ascii="Arial" w:eastAsia="Times New Roman" w:hAnsi="Arial"/>
          <w:sz w:val="21"/>
          <w:szCs w:val="21"/>
        </w:rPr>
        <w:t xml:space="preserve"> Dining Room </w:t>
      </w:r>
    </w:p>
    <w:p w:rsidR="00B3768E" w:rsidRDefault="00B650A5">
      <w:pPr>
        <w:rPr>
          <w:rFonts w:ascii="Arial" w:hAnsi="Arial"/>
          <w:sz w:val="21"/>
          <w:szCs w:val="21"/>
        </w:rPr>
      </w:pPr>
      <w:r>
        <w:rPr>
          <w:rFonts w:ascii="Arial" w:eastAsia="Times New Roman" w:hAnsi="Arial"/>
          <w:sz w:val="21"/>
          <w:szCs w:val="21"/>
        </w:rPr>
        <w:t>20.00 Transfer to Jäneda, accommodation at Jäneda Guesthouse.</w:t>
      </w:r>
    </w:p>
    <w:p w:rsidR="00B3768E" w:rsidRDefault="00B3768E">
      <w:pPr>
        <w:rPr>
          <w:rFonts w:eastAsia="Times New Roman"/>
          <w:sz w:val="21"/>
          <w:szCs w:val="21"/>
        </w:rPr>
      </w:pPr>
    </w:p>
    <w:p w:rsidR="00B3768E" w:rsidRDefault="00B650A5">
      <w:pPr>
        <w:rPr>
          <w:rFonts w:ascii="Times New Roman" w:eastAsia="Times New Roman" w:hAnsi="Times New Roman" w:cs="Times New Roman"/>
          <w:b/>
        </w:rPr>
      </w:pPr>
      <w:r>
        <w:br w:type="page"/>
      </w:r>
    </w:p>
    <w:p w:rsidR="00B3768E" w:rsidRDefault="00B650A5">
      <w:r>
        <w:rPr>
          <w:rFonts w:ascii="Times New Roman" w:eastAsia="Times New Roman" w:hAnsi="Times New Roman" w:cs="Times New Roman"/>
          <w:b/>
        </w:rPr>
        <w:lastRenderedPageBreak/>
        <w:t xml:space="preserve">25 April 2019 in </w:t>
      </w:r>
      <w:proofErr w:type="spellStart"/>
      <w:r>
        <w:rPr>
          <w:rFonts w:ascii="Times New Roman" w:eastAsia="Times New Roman" w:hAnsi="Times New Roman" w:cs="Times New Roman"/>
          <w:b/>
        </w:rPr>
        <w:t>Simuna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Culture Centre</w:t>
      </w:r>
    </w:p>
    <w:p w:rsidR="003706AF" w:rsidRDefault="003706AF">
      <w:pPr>
        <w:rPr>
          <w:rFonts w:ascii="Arial" w:eastAsia="Times New Roman" w:hAnsi="Arial" w:cs="Times New Roman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7.45-8.45 Breakfast</w:t>
      </w:r>
      <w:r w:rsidR="00047314">
        <w:rPr>
          <w:rFonts w:ascii="Arial" w:eastAsia="Times New Roman" w:hAnsi="Arial" w:cs="Times New Roman"/>
          <w:sz w:val="21"/>
          <w:szCs w:val="21"/>
        </w:rPr>
        <w:t xml:space="preserve"> in Jäneda </w:t>
      </w:r>
      <w:proofErr w:type="spellStart"/>
      <w:r w:rsidR="00047314">
        <w:rPr>
          <w:rFonts w:ascii="Arial" w:eastAsia="Times New Roman" w:hAnsi="Arial" w:cs="Times New Roman"/>
          <w:sz w:val="21"/>
          <w:szCs w:val="21"/>
        </w:rPr>
        <w:t>Questhouse</w:t>
      </w:r>
      <w:proofErr w:type="spellEnd"/>
    </w:p>
    <w:p w:rsidR="00B3768E" w:rsidRDefault="003706AF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eastAsia="Times New Roman" w:hAnsi="Arial" w:cs="Times New Roman"/>
          <w:sz w:val="21"/>
          <w:szCs w:val="21"/>
        </w:rPr>
        <w:t>8.45</w:t>
      </w:r>
      <w:proofErr w:type="gramEnd"/>
      <w:r w:rsidR="00B650A5">
        <w:rPr>
          <w:rFonts w:ascii="Arial" w:eastAsia="Times New Roman" w:hAnsi="Arial" w:cs="Times New Roman"/>
          <w:sz w:val="21"/>
          <w:szCs w:val="21"/>
        </w:rPr>
        <w:t xml:space="preserve"> Transfer to </w:t>
      </w:r>
      <w:proofErr w:type="spellStart"/>
      <w:r w:rsidR="00B650A5">
        <w:rPr>
          <w:rFonts w:ascii="Arial" w:eastAsia="Times New Roman" w:hAnsi="Arial" w:cs="Times New Roman"/>
          <w:sz w:val="21"/>
          <w:szCs w:val="21"/>
        </w:rPr>
        <w:t>Simuna</w:t>
      </w:r>
      <w:proofErr w:type="spellEnd"/>
      <w:r w:rsidR="00B30E88">
        <w:rPr>
          <w:rFonts w:ascii="Arial" w:eastAsia="Times New Roman" w:hAnsi="Arial" w:cs="Times New Roman"/>
          <w:sz w:val="21"/>
          <w:szCs w:val="21"/>
        </w:rPr>
        <w:t xml:space="preserve">. Conference in </w:t>
      </w:r>
      <w:proofErr w:type="spellStart"/>
      <w:r w:rsidR="00B30E88">
        <w:rPr>
          <w:rFonts w:ascii="Arial" w:eastAsia="Times New Roman" w:hAnsi="Arial" w:cs="Times New Roman"/>
          <w:sz w:val="21"/>
          <w:szCs w:val="21"/>
        </w:rPr>
        <w:t>Simuna</w:t>
      </w:r>
      <w:proofErr w:type="spellEnd"/>
      <w:r w:rsidR="00B30E88">
        <w:rPr>
          <w:rFonts w:ascii="Arial" w:eastAsia="Times New Roman" w:hAnsi="Arial" w:cs="Times New Roman"/>
          <w:sz w:val="21"/>
          <w:szCs w:val="21"/>
        </w:rPr>
        <w:t xml:space="preserve"> Cultural Centre.</w:t>
      </w:r>
    </w:p>
    <w:p w:rsidR="00B30E88" w:rsidRDefault="00B650A5">
      <w:pPr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10.00 Opening of the second day. </w:t>
      </w:r>
      <w:proofErr w:type="spellStart"/>
      <w:r w:rsidR="00B30E88">
        <w:rPr>
          <w:rFonts w:ascii="Arial" w:eastAsia="Times New Roman" w:hAnsi="Arial" w:cs="Times New Roman"/>
          <w:sz w:val="21"/>
          <w:szCs w:val="21"/>
        </w:rPr>
        <w:t>Wellcome</w:t>
      </w:r>
      <w:proofErr w:type="spellEnd"/>
      <w:r w:rsidR="00B30E88">
        <w:rPr>
          <w:rFonts w:ascii="Arial" w:eastAsia="Times New Roman" w:hAnsi="Arial" w:cs="Times New Roman"/>
          <w:sz w:val="21"/>
          <w:szCs w:val="21"/>
        </w:rPr>
        <w:t xml:space="preserve"> from Mayor of Väike-Maarja Municipality </w:t>
      </w:r>
      <w:proofErr w:type="spellStart"/>
      <w:r w:rsidR="00B30E88">
        <w:rPr>
          <w:rFonts w:ascii="Arial" w:eastAsia="Times New Roman" w:hAnsi="Arial" w:cs="Times New Roman"/>
          <w:sz w:val="21"/>
          <w:szCs w:val="21"/>
        </w:rPr>
        <w:t>mr</w:t>
      </w:r>
      <w:proofErr w:type="spellEnd"/>
      <w:r w:rsidR="00B30E88">
        <w:rPr>
          <w:rFonts w:ascii="Arial" w:eastAsia="Times New Roman" w:hAnsi="Arial" w:cs="Times New Roman"/>
          <w:sz w:val="21"/>
          <w:szCs w:val="21"/>
        </w:rPr>
        <w:t xml:space="preserve">. </w:t>
      </w:r>
      <w:proofErr w:type="spellStart"/>
      <w:r w:rsidR="00B30E88">
        <w:rPr>
          <w:rFonts w:ascii="Arial" w:eastAsia="Times New Roman" w:hAnsi="Arial" w:cs="Times New Roman"/>
          <w:sz w:val="21"/>
          <w:szCs w:val="21"/>
        </w:rPr>
        <w:t>Indek</w:t>
      </w:r>
      <w:proofErr w:type="spellEnd"/>
      <w:r w:rsidR="00B30E88">
        <w:rPr>
          <w:rFonts w:ascii="Arial" w:eastAsia="Times New Roman" w:hAnsi="Arial" w:cs="Times New Roman"/>
          <w:sz w:val="21"/>
          <w:szCs w:val="21"/>
        </w:rPr>
        <w:t xml:space="preserve"> </w:t>
      </w:r>
      <w:proofErr w:type="spellStart"/>
      <w:r w:rsidR="00B30E88">
        <w:rPr>
          <w:rFonts w:ascii="Arial" w:eastAsia="Times New Roman" w:hAnsi="Arial" w:cs="Times New Roman"/>
          <w:sz w:val="21"/>
          <w:szCs w:val="21"/>
        </w:rPr>
        <w:t>Kesküla</w:t>
      </w:r>
      <w:proofErr w:type="spellEnd"/>
      <w:r w:rsidR="00B30E88">
        <w:rPr>
          <w:rFonts w:ascii="Arial" w:eastAsia="Times New Roman" w:hAnsi="Arial" w:cs="Times New Roman"/>
          <w:sz w:val="21"/>
          <w:szCs w:val="21"/>
        </w:rPr>
        <w:t>.</w:t>
      </w:r>
    </w:p>
    <w:p w:rsidR="00B3768E" w:rsidRDefault="00B650A5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Arial" w:eastAsia="Times New Roman" w:hAnsi="Arial" w:cs="Times New Roman"/>
          <w:sz w:val="21"/>
          <w:szCs w:val="21"/>
        </w:rPr>
        <w:t>10.15-10.45</w:t>
      </w:r>
      <w:proofErr w:type="gramEnd"/>
      <w:r>
        <w:rPr>
          <w:rFonts w:ascii="Arial" w:eastAsia="Times New Roman" w:hAnsi="Arial" w:cs="Times New Roman"/>
          <w:sz w:val="21"/>
          <w:szCs w:val="21"/>
        </w:rPr>
        <w:t xml:space="preserve"> </w:t>
      </w:r>
      <w:proofErr w:type="spellStart"/>
      <w:r w:rsidR="00270137">
        <w:rPr>
          <w:rFonts w:ascii="Arial" w:eastAsia="Times New Roman" w:hAnsi="Arial" w:cs="Times New Roman"/>
          <w:sz w:val="21"/>
          <w:szCs w:val="21"/>
        </w:rPr>
        <w:t>Eila</w:t>
      </w:r>
      <w:proofErr w:type="spellEnd"/>
      <w:r w:rsidR="00270137">
        <w:rPr>
          <w:rFonts w:ascii="Arial" w:eastAsia="Times New Roman" w:hAnsi="Arial" w:cs="Times New Roman"/>
          <w:sz w:val="21"/>
          <w:szCs w:val="21"/>
        </w:rPr>
        <w:t xml:space="preserve"> </w:t>
      </w:r>
      <w:proofErr w:type="spellStart"/>
      <w:r w:rsidR="00270137">
        <w:rPr>
          <w:rFonts w:ascii="Arial" w:eastAsia="Times New Roman" w:hAnsi="Arial" w:cs="Times New Roman"/>
          <w:sz w:val="21"/>
          <w:szCs w:val="21"/>
        </w:rPr>
        <w:t>Seppä</w:t>
      </w:r>
      <w:bookmarkStart w:id="0" w:name="_GoBack"/>
      <w:bookmarkEnd w:id="0"/>
      <w:r w:rsidR="003706AF">
        <w:rPr>
          <w:rFonts w:ascii="Arial" w:eastAsia="Times New Roman" w:hAnsi="Arial" w:cs="Times New Roman"/>
          <w:sz w:val="21"/>
          <w:szCs w:val="21"/>
        </w:rPr>
        <w:t>nen</w:t>
      </w:r>
      <w:proofErr w:type="spellEnd"/>
      <w:r w:rsidR="003706AF">
        <w:rPr>
          <w:rFonts w:ascii="Arial" w:eastAsia="Times New Roman" w:hAnsi="Arial" w:cs="Times New Roman"/>
          <w:sz w:val="21"/>
          <w:szCs w:val="21"/>
        </w:rPr>
        <w:t xml:space="preserve"> Conclusions from Tornio-</w:t>
      </w:r>
      <w:proofErr w:type="spellStart"/>
      <w:r w:rsidR="003706AF">
        <w:rPr>
          <w:rFonts w:ascii="Arial" w:eastAsia="Times New Roman" w:hAnsi="Arial" w:cs="Times New Roman"/>
          <w:sz w:val="21"/>
          <w:szCs w:val="21"/>
        </w:rPr>
        <w:t>Haaparanta</w:t>
      </w:r>
      <w:proofErr w:type="spellEnd"/>
      <w:r w:rsidR="003706AF">
        <w:rPr>
          <w:rFonts w:ascii="Arial" w:eastAsia="Times New Roman" w:hAnsi="Arial" w:cs="Times New Roman"/>
          <w:sz w:val="21"/>
          <w:szCs w:val="21"/>
        </w:rPr>
        <w:t xml:space="preserve"> conference at September 2018. </w:t>
      </w:r>
    </w:p>
    <w:p w:rsidR="00B3768E" w:rsidRDefault="00B650A5">
      <w:pPr>
        <w:rPr>
          <w:rFonts w:ascii="Times New Roman" w:hAnsi="Times New Roman" w:cs="Times New Roman"/>
          <w:color w:val="000000"/>
        </w:rPr>
      </w:pPr>
      <w:r>
        <w:rPr>
          <w:rFonts w:ascii="Arial" w:eastAsia="Times New Roman" w:hAnsi="Arial" w:cs="Times New Roman"/>
          <w:sz w:val="21"/>
          <w:szCs w:val="21"/>
        </w:rPr>
        <w:t xml:space="preserve">10.45-11.15 </w:t>
      </w:r>
      <w:r>
        <w:rPr>
          <w:rFonts w:ascii="Arial" w:hAnsi="Arial" w:cs="Times New Roman"/>
          <w:color w:val="000000"/>
          <w:sz w:val="21"/>
          <w:szCs w:val="21"/>
        </w:rPr>
        <w:t xml:space="preserve">Elina </w:t>
      </w:r>
      <w:proofErr w:type="spellStart"/>
      <w:r>
        <w:rPr>
          <w:rFonts w:ascii="Arial" w:hAnsi="Arial" w:cs="Times New Roman"/>
          <w:color w:val="000000"/>
          <w:sz w:val="21"/>
          <w:szCs w:val="21"/>
        </w:rPr>
        <w:t>Rauhala</w:t>
      </w:r>
      <w:proofErr w:type="spellEnd"/>
      <w:r>
        <w:rPr>
          <w:rFonts w:ascii="Arial" w:hAnsi="Arial" w:cs="Times New Roman"/>
          <w:color w:val="000000"/>
          <w:sz w:val="21"/>
          <w:szCs w:val="21"/>
        </w:rPr>
        <w:t xml:space="preserve">, Memorandum Unlimited Oy: How can mobile technology bring the Struve geodetic arc to </w:t>
      </w:r>
      <w:proofErr w:type="gramStart"/>
      <w:r>
        <w:rPr>
          <w:rFonts w:ascii="Arial" w:hAnsi="Arial" w:cs="Times New Roman"/>
          <w:color w:val="000000"/>
          <w:sz w:val="21"/>
          <w:szCs w:val="21"/>
        </w:rPr>
        <w:t>life.</w:t>
      </w:r>
      <w:proofErr w:type="gramEnd"/>
    </w:p>
    <w:p w:rsidR="00B3768E" w:rsidRDefault="00B650A5">
      <w:pPr>
        <w:pStyle w:val="HTML-eelvormindatud"/>
        <w:shd w:val="clear" w:color="auto" w:fill="FFFFFF"/>
        <w:rPr>
          <w:rFonts w:ascii="Times New Roman" w:eastAsia="Times New Roman" w:hAnsi="Times New Roman" w:cs="Times New Roman"/>
          <w:color w:val="212121"/>
          <w:sz w:val="22"/>
          <w:szCs w:val="22"/>
          <w:lang w:val="en" w:eastAsia="et-EE"/>
        </w:rPr>
      </w:pPr>
      <w:r>
        <w:rPr>
          <w:rFonts w:ascii="Arial" w:hAnsi="Arial" w:cs="Times New Roman"/>
          <w:color w:val="000000"/>
          <w:sz w:val="21"/>
          <w:szCs w:val="21"/>
        </w:rPr>
        <w:t xml:space="preserve">11.15-12.00 Tuuli Merimaa, </w:t>
      </w:r>
      <w:proofErr w:type="spellStart"/>
      <w:r>
        <w:rPr>
          <w:rFonts w:ascii="Arial" w:hAnsi="Arial" w:cs="Times New Roman"/>
          <w:color w:val="000000"/>
          <w:sz w:val="21"/>
          <w:szCs w:val="21"/>
        </w:rPr>
        <w:t>Sangaste</w:t>
      </w:r>
      <w:proofErr w:type="spellEnd"/>
      <w:r>
        <w:rPr>
          <w:rFonts w:ascii="Arial" w:hAnsi="Arial" w:cs="Times New Roman"/>
          <w:color w:val="000000"/>
          <w:sz w:val="21"/>
          <w:szCs w:val="21"/>
        </w:rPr>
        <w:t xml:space="preserve"> Manor: </w:t>
      </w:r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Struve Geodetic Arc and Local Cultural Story on the </w:t>
      </w:r>
      <w:proofErr w:type="spellStart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Sangaste</w:t>
      </w:r>
      <w:proofErr w:type="spellEnd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 Example.</w:t>
      </w:r>
    </w:p>
    <w:p w:rsidR="00B3768E" w:rsidRDefault="00B3768E">
      <w:pPr>
        <w:pStyle w:val="HTML-eelvormindatud"/>
        <w:shd w:val="clear" w:color="auto" w:fill="FFFFFF"/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</w:pPr>
    </w:p>
    <w:p w:rsidR="00B3768E" w:rsidRDefault="00B650A5">
      <w:pPr>
        <w:pStyle w:val="HTML-eelvormindatud"/>
        <w:shd w:val="clear" w:color="auto" w:fill="FFFFFF"/>
        <w:rPr>
          <w:rFonts w:ascii="Times New Roman" w:eastAsia="Times New Roman" w:hAnsi="Times New Roman" w:cs="Times New Roman"/>
          <w:color w:val="212121"/>
          <w:sz w:val="22"/>
          <w:szCs w:val="22"/>
          <w:lang w:val="en" w:eastAsia="et-EE"/>
        </w:rPr>
      </w:pPr>
      <w:proofErr w:type="gramStart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12.00-12.30</w:t>
      </w:r>
      <w:proofErr w:type="gramEnd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 </w:t>
      </w:r>
      <w:proofErr w:type="spellStart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Haljala</w:t>
      </w:r>
      <w:proofErr w:type="spellEnd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 Church and Struve Arc.</w:t>
      </w:r>
    </w:p>
    <w:p w:rsidR="00B3768E" w:rsidRDefault="00B3768E">
      <w:pPr>
        <w:pStyle w:val="HTML-eelvormindatud"/>
        <w:shd w:val="clear" w:color="auto" w:fill="FFFFFF"/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</w:pPr>
    </w:p>
    <w:p w:rsidR="00B3768E" w:rsidRDefault="00B650A5">
      <w:pPr>
        <w:pStyle w:val="HTML-eelvormindatud"/>
        <w:shd w:val="clear" w:color="auto" w:fill="FFFFFF"/>
        <w:rPr>
          <w:rFonts w:ascii="Times New Roman" w:eastAsia="Times New Roman" w:hAnsi="Times New Roman" w:cs="Times New Roman"/>
          <w:color w:val="212121"/>
          <w:sz w:val="22"/>
          <w:szCs w:val="22"/>
          <w:lang w:val="en" w:eastAsia="et-EE"/>
        </w:rPr>
      </w:pPr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12.30-13.15 Lunch</w:t>
      </w:r>
      <w:r w:rsidR="003706AF"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, possible to b</w:t>
      </w:r>
      <w:r w:rsidR="00047314"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u</w:t>
      </w:r>
      <w:r w:rsidR="003706AF"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y handicraft</w:t>
      </w:r>
    </w:p>
    <w:p w:rsidR="00B9371B" w:rsidRDefault="00B9371B">
      <w:pPr>
        <w:pStyle w:val="HTML-eelvormindatud"/>
        <w:shd w:val="clear" w:color="auto" w:fill="FFFFFF"/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</w:pPr>
    </w:p>
    <w:p w:rsidR="00B3768E" w:rsidRDefault="00B650A5">
      <w:pPr>
        <w:pStyle w:val="HTML-eelvormindatud"/>
        <w:shd w:val="clear" w:color="auto" w:fill="FFFFFF"/>
        <w:rPr>
          <w:rFonts w:ascii="Times New Roman" w:eastAsia="Times New Roman" w:hAnsi="Times New Roman" w:cs="Times New Roman"/>
          <w:color w:val="212121"/>
          <w:sz w:val="22"/>
          <w:szCs w:val="22"/>
          <w:lang w:val="en" w:eastAsia="et-EE"/>
        </w:rPr>
      </w:pPr>
      <w:proofErr w:type="gramStart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13.15-13.45</w:t>
      </w:r>
      <w:proofErr w:type="gramEnd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 </w:t>
      </w:r>
      <w:r w:rsidR="00B9371B"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Martin </w:t>
      </w:r>
      <w:proofErr w:type="spellStart"/>
      <w:r w:rsidR="00B9371B"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Manerov</w:t>
      </w:r>
      <w:proofErr w:type="spellEnd"/>
      <w:r w:rsidR="00B9371B"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, </w:t>
      </w:r>
      <w:proofErr w:type="spellStart"/>
      <w:r w:rsidR="00B9371B"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Aleksei</w:t>
      </w:r>
      <w:proofErr w:type="spellEnd"/>
      <w:r w:rsidR="00B9371B"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 </w:t>
      </w:r>
      <w:proofErr w:type="spellStart"/>
      <w:r w:rsidR="00B9371B"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Sjusjumov</w:t>
      </w:r>
      <w:proofErr w:type="spellEnd"/>
      <w:r w:rsidR="00B9371B"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, Valeria </w:t>
      </w:r>
      <w:proofErr w:type="spellStart"/>
      <w:r w:rsidR="00B9371B"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Krass</w:t>
      </w:r>
      <w:proofErr w:type="spellEnd"/>
      <w:r w:rsidR="00B9371B"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 </w:t>
      </w:r>
      <w:proofErr w:type="spellStart"/>
      <w:r w:rsidR="00B9371B"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Univeristy</w:t>
      </w:r>
      <w:proofErr w:type="spellEnd"/>
      <w:r w:rsidR="00B9371B"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 of</w:t>
      </w:r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 </w:t>
      </w:r>
      <w:proofErr w:type="spellStart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St.Petersburg</w:t>
      </w:r>
      <w:proofErr w:type="spellEnd"/>
      <w:r w:rsidR="00B9371B"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. Creating the interactive map “Object of UNESCO cultural heritage – Struve Geodetic Arc</w:t>
      </w:r>
    </w:p>
    <w:p w:rsidR="00B3768E" w:rsidRDefault="00B3768E">
      <w:pPr>
        <w:pStyle w:val="HTML-eelvormindatud"/>
        <w:shd w:val="clear" w:color="auto" w:fill="FFFFFF"/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</w:pPr>
    </w:p>
    <w:p w:rsidR="00B3768E" w:rsidRDefault="00B650A5">
      <w:pPr>
        <w:pStyle w:val="HTML-eelvormindatud"/>
        <w:shd w:val="clear" w:color="auto" w:fill="FFFFFF"/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</w:pPr>
      <w:proofErr w:type="gramStart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13.15-13.45</w:t>
      </w:r>
      <w:proofErr w:type="gramEnd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 Project report from Finland and Sweden</w:t>
      </w:r>
    </w:p>
    <w:p w:rsidR="00B9371B" w:rsidRDefault="00B9371B">
      <w:pPr>
        <w:pStyle w:val="HTML-eelvormindatud"/>
        <w:shd w:val="clear" w:color="auto" w:fill="FFFFFF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ab/>
      </w:r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ab/>
        <w:t xml:space="preserve">Norway </w:t>
      </w:r>
      <w:proofErr w:type="spellStart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activites</w:t>
      </w:r>
      <w:proofErr w:type="spellEnd"/>
    </w:p>
    <w:p w:rsidR="00B3768E" w:rsidRDefault="00B3768E">
      <w:pPr>
        <w:pStyle w:val="HTML-eelvormindatud"/>
        <w:shd w:val="clear" w:color="auto" w:fill="FFFFFF"/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</w:pPr>
    </w:p>
    <w:p w:rsidR="00B3768E" w:rsidRDefault="00B650A5">
      <w:pPr>
        <w:pStyle w:val="HTML-eelvormindatud"/>
        <w:shd w:val="clear" w:color="auto" w:fill="FFFFFF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13.45-14.00 Project report from Latvia</w:t>
      </w:r>
    </w:p>
    <w:p w:rsidR="00B3768E" w:rsidRDefault="00B3768E">
      <w:pPr>
        <w:pStyle w:val="HTML-eelvormindatud"/>
        <w:shd w:val="clear" w:color="auto" w:fill="FFFFFF"/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</w:pPr>
    </w:p>
    <w:p w:rsidR="00B3768E" w:rsidRDefault="00B650A5">
      <w:pPr>
        <w:pStyle w:val="HTML-eelvormindatud"/>
        <w:shd w:val="clear" w:color="auto" w:fill="FFFFFF"/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</w:pPr>
      <w:proofErr w:type="gramStart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14.00-14.15</w:t>
      </w:r>
      <w:proofErr w:type="gramEnd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 Project report from Estonia</w:t>
      </w:r>
    </w:p>
    <w:p w:rsidR="00B9371B" w:rsidRDefault="00B9371B">
      <w:pPr>
        <w:pStyle w:val="HTML-eelvormindatud"/>
        <w:shd w:val="clear" w:color="auto" w:fill="FFFFFF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ab/>
      </w:r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ab/>
        <w:t>Lithuanian and Belorussian activities</w:t>
      </w:r>
    </w:p>
    <w:p w:rsidR="00B3768E" w:rsidRDefault="00B3768E">
      <w:pPr>
        <w:pStyle w:val="HTML-eelvormindatud"/>
        <w:shd w:val="clear" w:color="auto" w:fill="FFFFFF"/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</w:pPr>
    </w:p>
    <w:p w:rsidR="00B3768E" w:rsidRDefault="00B650A5">
      <w:pPr>
        <w:pStyle w:val="HTML-eelvormindatud"/>
        <w:shd w:val="clear" w:color="auto" w:fill="FFFFFF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14.15-15.00 Visit to </w:t>
      </w:r>
      <w:proofErr w:type="spellStart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Avanduse</w:t>
      </w:r>
      <w:proofErr w:type="spellEnd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 point</w:t>
      </w:r>
    </w:p>
    <w:p w:rsidR="00B3768E" w:rsidRDefault="00B3768E">
      <w:pPr>
        <w:pStyle w:val="HTML-eelvormindatud"/>
        <w:shd w:val="clear" w:color="auto" w:fill="FFFFFF"/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</w:pPr>
    </w:p>
    <w:p w:rsidR="00B3768E" w:rsidRDefault="00B650A5">
      <w:pPr>
        <w:pStyle w:val="HTML-eelvormindatud"/>
        <w:shd w:val="clear" w:color="auto" w:fill="FFFFFF"/>
        <w:rPr>
          <w:rFonts w:ascii="Arial" w:hAnsi="Arial"/>
          <w:sz w:val="21"/>
          <w:szCs w:val="21"/>
        </w:rPr>
      </w:pPr>
      <w:proofErr w:type="gramStart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15.10-15.20</w:t>
      </w:r>
      <w:proofErr w:type="gramEnd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 </w:t>
      </w:r>
      <w:proofErr w:type="spellStart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Avanduse</w:t>
      </w:r>
      <w:proofErr w:type="spellEnd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 Manor</w:t>
      </w:r>
    </w:p>
    <w:p w:rsidR="00B3768E" w:rsidRDefault="00B3768E">
      <w:pPr>
        <w:pStyle w:val="HTML-eelvormindatud"/>
        <w:shd w:val="clear" w:color="auto" w:fill="FFFFFF"/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</w:pPr>
    </w:p>
    <w:p w:rsidR="00B3768E" w:rsidRDefault="00B650A5">
      <w:pPr>
        <w:pStyle w:val="HTML-eelvormindatud"/>
        <w:shd w:val="clear" w:color="auto" w:fill="FFFFFF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15.00-16.15 Visit to Võivere Mill and Struve point</w:t>
      </w:r>
    </w:p>
    <w:p w:rsidR="00B3768E" w:rsidRDefault="00B3768E">
      <w:pPr>
        <w:pStyle w:val="HTML-eelvormindatud"/>
        <w:shd w:val="clear" w:color="auto" w:fill="FFFFFF"/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</w:pPr>
    </w:p>
    <w:p w:rsidR="00B3768E" w:rsidRDefault="00B650A5">
      <w:pPr>
        <w:pStyle w:val="HTML-eelvormindatud"/>
        <w:shd w:val="clear" w:color="auto" w:fill="FFFFFF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16.40-17.30 Visit to </w:t>
      </w:r>
      <w:proofErr w:type="spellStart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Kiltsi</w:t>
      </w:r>
      <w:proofErr w:type="spellEnd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 Manor</w:t>
      </w:r>
    </w:p>
    <w:p w:rsidR="00B3768E" w:rsidRDefault="00B3768E">
      <w:pPr>
        <w:pStyle w:val="HTML-eelvormindatud"/>
        <w:shd w:val="clear" w:color="auto" w:fill="FFFFFF"/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</w:pPr>
    </w:p>
    <w:p w:rsidR="00B3768E" w:rsidRDefault="00B650A5">
      <w:pPr>
        <w:pStyle w:val="HTML-eelvormindatud"/>
        <w:shd w:val="clear" w:color="auto" w:fill="FFFFFF"/>
        <w:rPr>
          <w:rFonts w:ascii="Times New Roman" w:eastAsia="Times New Roman" w:hAnsi="Times New Roman" w:cs="Times New Roman"/>
          <w:color w:val="212121"/>
          <w:sz w:val="22"/>
          <w:szCs w:val="22"/>
          <w:lang w:val="en" w:eastAsia="et-EE"/>
        </w:rPr>
      </w:pPr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17.30-18.30 Transfer to Jäneda</w:t>
      </w:r>
    </w:p>
    <w:p w:rsidR="00B3768E" w:rsidRDefault="00B3768E">
      <w:pPr>
        <w:pStyle w:val="HTML-eelvormindatud"/>
        <w:shd w:val="clear" w:color="auto" w:fill="FFFFFF"/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</w:pPr>
    </w:p>
    <w:p w:rsidR="00B3768E" w:rsidRDefault="00B650A5">
      <w:pPr>
        <w:pStyle w:val="HTML-eelvormindatud"/>
        <w:shd w:val="clear" w:color="auto" w:fill="FFFFFF"/>
        <w:rPr>
          <w:rFonts w:ascii="Times New Roman" w:eastAsia="Times New Roman" w:hAnsi="Times New Roman" w:cs="Times New Roman"/>
          <w:color w:val="212121"/>
          <w:sz w:val="22"/>
          <w:szCs w:val="22"/>
          <w:lang w:val="en" w:eastAsia="et-EE"/>
        </w:rPr>
      </w:pPr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19.00 Dinner</w:t>
      </w:r>
    </w:p>
    <w:p w:rsidR="00B3768E" w:rsidRDefault="00B3768E">
      <w:pPr>
        <w:pStyle w:val="HTML-eelvormindatud"/>
        <w:shd w:val="clear" w:color="auto" w:fill="FFFFFF"/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</w:pPr>
    </w:p>
    <w:p w:rsidR="00B3768E" w:rsidRDefault="00B650A5">
      <w:pPr>
        <w:pStyle w:val="HTML-eelvormindatud"/>
        <w:shd w:val="clear" w:color="auto" w:fill="FFFFFF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20.30 Urmas </w:t>
      </w:r>
      <w:proofErr w:type="spellStart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Sisask</w:t>
      </w:r>
      <w:proofErr w:type="spellEnd"/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 concert</w:t>
      </w:r>
    </w:p>
    <w:p w:rsidR="00B3768E" w:rsidRDefault="00B3768E">
      <w:pPr>
        <w:pStyle w:val="HTML-eelvormindatud"/>
        <w:shd w:val="clear" w:color="auto" w:fill="FFFFFF"/>
        <w:rPr>
          <w:rFonts w:ascii="Times New Roman" w:eastAsia="Times New Roman" w:hAnsi="Times New Roman" w:cs="Times New Roman"/>
          <w:color w:val="212121"/>
          <w:sz w:val="22"/>
          <w:szCs w:val="22"/>
          <w:lang w:eastAsia="et-EE"/>
        </w:rPr>
      </w:pPr>
    </w:p>
    <w:p w:rsidR="00B3768E" w:rsidRDefault="00B650A5">
      <w:pPr>
        <w:pStyle w:val="HTML-eelvormindatud"/>
        <w:shd w:val="clear" w:color="auto" w:fill="FFFFFF"/>
      </w:pPr>
      <w:r>
        <w:rPr>
          <w:rFonts w:ascii="Times New Roman" w:eastAsia="Times New Roman" w:hAnsi="Times New Roman" w:cs="Times New Roman"/>
          <w:b/>
          <w:color w:val="212121"/>
          <w:sz w:val="22"/>
          <w:szCs w:val="22"/>
          <w:lang w:eastAsia="et-EE"/>
        </w:rPr>
        <w:t xml:space="preserve">26 April in Jäneda Conference Centre </w:t>
      </w:r>
    </w:p>
    <w:p w:rsidR="00B3768E" w:rsidRDefault="00B3768E">
      <w:pPr>
        <w:pStyle w:val="HTML-eelvormindatud"/>
        <w:shd w:val="clear" w:color="auto" w:fill="FFFFFF"/>
        <w:rPr>
          <w:rFonts w:ascii="Times New Roman" w:eastAsia="Times New Roman" w:hAnsi="Times New Roman" w:cs="Times New Roman"/>
          <w:color w:val="212121"/>
          <w:sz w:val="22"/>
          <w:szCs w:val="22"/>
          <w:lang w:eastAsia="et-EE"/>
        </w:rPr>
      </w:pPr>
    </w:p>
    <w:p w:rsidR="00B3768E" w:rsidRDefault="00B650A5">
      <w:pPr>
        <w:pStyle w:val="HTML-eelvormindatud"/>
        <w:shd w:val="clear" w:color="auto" w:fill="FFFFFF"/>
        <w:rPr>
          <w:rFonts w:ascii="Arial" w:hAnsi="Arial"/>
          <w:sz w:val="21"/>
          <w:szCs w:val="21"/>
        </w:rPr>
      </w:pPr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9.00-11.00 Summaries</w:t>
      </w:r>
    </w:p>
    <w:p w:rsidR="00B3768E" w:rsidRDefault="00B3768E">
      <w:pPr>
        <w:pStyle w:val="HTML-eelvormindatud"/>
        <w:shd w:val="clear" w:color="auto" w:fill="FFFFFF"/>
        <w:rPr>
          <w:rFonts w:ascii="Times New Roman" w:eastAsia="Times New Roman" w:hAnsi="Times New Roman" w:cs="Times New Roman"/>
          <w:color w:val="212121"/>
          <w:sz w:val="22"/>
          <w:szCs w:val="22"/>
          <w:lang w:val="en" w:eastAsia="et-EE"/>
        </w:rPr>
      </w:pPr>
    </w:p>
    <w:p w:rsidR="00B3768E" w:rsidRDefault="00B650A5" w:rsidP="00047314">
      <w:pPr>
        <w:pStyle w:val="HTML-eelvormindatud"/>
        <w:shd w:val="clear" w:color="auto" w:fill="FFFFFF"/>
      </w:pPr>
      <w:r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>Transfer to Tallinn</w:t>
      </w:r>
      <w:r w:rsidR="00047314">
        <w:rPr>
          <w:rFonts w:ascii="Arial" w:eastAsia="Times New Roman" w:hAnsi="Arial" w:cs="Times New Roman"/>
          <w:color w:val="212121"/>
          <w:sz w:val="21"/>
          <w:szCs w:val="21"/>
          <w:lang w:eastAsia="et-EE"/>
        </w:rPr>
        <w:t xml:space="preserve"> </w:t>
      </w:r>
    </w:p>
    <w:p w:rsidR="00B3768E" w:rsidRDefault="00B3768E">
      <w:pPr>
        <w:rPr>
          <w:rFonts w:eastAsia="Times New Roman"/>
        </w:rPr>
      </w:pPr>
    </w:p>
    <w:p w:rsidR="00B3768E" w:rsidRDefault="00B3768E">
      <w:pPr>
        <w:pStyle w:val="Lihttekst"/>
      </w:pPr>
    </w:p>
    <w:p w:rsidR="00B3768E" w:rsidRDefault="00B3768E"/>
    <w:p w:rsidR="00B3768E" w:rsidRDefault="00B3768E"/>
    <w:sectPr w:rsidR="00B3768E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54D" w:rsidRDefault="0056054D" w:rsidP="00F74D0E">
      <w:pPr>
        <w:spacing w:after="0" w:line="240" w:lineRule="auto"/>
      </w:pPr>
      <w:r>
        <w:separator/>
      </w:r>
    </w:p>
  </w:endnote>
  <w:endnote w:type="continuationSeparator" w:id="0">
    <w:p w:rsidR="0056054D" w:rsidRDefault="0056054D" w:rsidP="00F74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D0E" w:rsidRDefault="00F74D0E">
    <w:pPr>
      <w:pStyle w:val="Jalus"/>
    </w:pPr>
    <w:r w:rsidRPr="00F74D0E">
      <w:rPr>
        <w:noProof/>
        <w:lang w:val="et-EE" w:eastAsia="et-EE"/>
      </w:rPr>
      <w:drawing>
        <wp:inline distT="0" distB="0" distL="0" distR="0">
          <wp:extent cx="1219200" cy="861549"/>
          <wp:effectExtent l="0" t="0" r="0" b="0"/>
          <wp:docPr id="3" name="Pilt 3" descr="C:\Users\Aivar\AppData\Local\Microsoft\Windows\INetCache\Content.Outlook\6ZE2A72A\MNF_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ivar\AppData\Local\Microsoft\Windows\INetCache\Content.Outlook\6ZE2A72A\MNF_logo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640" cy="882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t-EE" w:eastAsia="et-EE"/>
      </w:rPr>
      <w:drawing>
        <wp:inline distT="0" distB="0" distL="0" distR="0">
          <wp:extent cx="2495550" cy="674878"/>
          <wp:effectExtent l="0" t="0" r="0" b="0"/>
          <wp:docPr id="4" name="Pilt 4" descr="C:\Users\Aivar\AppData\Local\Microsoft\Windows\INetCache\Content.Word\Logo LEADER_TORNEDALEN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ivar\AppData\Local\Microsoft\Windows\INetCache\Content.Word\Logo LEADER_TORNEDALEN202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049" cy="683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7314">
      <w:t xml:space="preserve">  </w:t>
    </w:r>
    <w:r w:rsidR="00047314" w:rsidRPr="00047314">
      <w:rPr>
        <w:noProof/>
        <w:lang w:val="et-EE" w:eastAsia="et-EE"/>
      </w:rPr>
      <w:drawing>
        <wp:inline distT="0" distB="0" distL="0" distR="0">
          <wp:extent cx="1514475" cy="823084"/>
          <wp:effectExtent l="0" t="0" r="0" b="0"/>
          <wp:docPr id="5" name="Pilt 5" descr="C:\Users\Aivar\AppData\Local\Microsoft\Windows\INetCache\Content.Outlook\6ZE2A72A\logoou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ivar\AppData\Local\Microsoft\Windows\INetCache\Content.Outlook\6ZE2A72A\logoout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701" cy="828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D0E" w:rsidRDefault="00F74D0E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54D" w:rsidRDefault="0056054D" w:rsidP="00F74D0E">
      <w:pPr>
        <w:spacing w:after="0" w:line="240" w:lineRule="auto"/>
      </w:pPr>
      <w:r>
        <w:separator/>
      </w:r>
    </w:p>
  </w:footnote>
  <w:footnote w:type="continuationSeparator" w:id="0">
    <w:p w:rsidR="0056054D" w:rsidRDefault="0056054D" w:rsidP="00F74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D0E" w:rsidRDefault="00047314">
    <w:pPr>
      <w:pStyle w:val="Pis"/>
    </w:pPr>
    <w:r w:rsidRPr="004B08C7">
      <w:rPr>
        <w:noProof/>
        <w:lang w:val="et-EE" w:eastAsia="et-EE"/>
      </w:rPr>
      <w:drawing>
        <wp:inline distT="0" distB="0" distL="0" distR="0">
          <wp:extent cx="2657475" cy="914400"/>
          <wp:effectExtent l="0" t="0" r="9525" b="0"/>
          <wp:docPr id="6" name="Pilt 6" descr="Leader logod_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eader logod_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B1FE4">
      <w:rPr>
        <w:noProof/>
        <w:lang w:val="et-EE" w:eastAsia="et-EE"/>
      </w:rPr>
      <w:drawing>
        <wp:inline distT="0" distB="0" distL="0" distR="0">
          <wp:extent cx="762000" cy="762000"/>
          <wp:effectExtent l="0" t="0" r="0" b="0"/>
          <wp:docPr id="7" name="Pilt 7" descr="PAIK_logo_JPEG_väike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PAIK_logo_JPEG_väike_v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8E"/>
    <w:rsid w:val="00047314"/>
    <w:rsid w:val="001F5BA4"/>
    <w:rsid w:val="00270137"/>
    <w:rsid w:val="00274F89"/>
    <w:rsid w:val="003706AF"/>
    <w:rsid w:val="0056054D"/>
    <w:rsid w:val="00827317"/>
    <w:rsid w:val="008917F3"/>
    <w:rsid w:val="00B30E88"/>
    <w:rsid w:val="00B3768E"/>
    <w:rsid w:val="00B650A5"/>
    <w:rsid w:val="00B9371B"/>
    <w:rsid w:val="00F35CFB"/>
    <w:rsid w:val="00F74D0E"/>
    <w:rsid w:val="00FC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089FF-4835-4DE6-AA6A-33C72F91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160" w:line="259" w:lineRule="auto"/>
    </w:pPr>
    <w:rPr>
      <w:color w:val="00000A"/>
      <w:sz w:val="22"/>
    </w:rPr>
  </w:style>
  <w:style w:type="paragraph" w:styleId="Pealkiri1">
    <w:name w:val="heading 1"/>
    <w:basedOn w:val="Normaallaad"/>
    <w:link w:val="Pealkiri1Mrk"/>
    <w:uiPriority w:val="9"/>
    <w:qFormat/>
    <w:rsid w:val="00421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Link">
    <w:name w:val="Internet Link"/>
    <w:basedOn w:val="Liguvaikefont"/>
    <w:uiPriority w:val="99"/>
    <w:unhideWhenUsed/>
    <w:rsid w:val="001313FE"/>
    <w:rPr>
      <w:color w:val="0563C1" w:themeColor="hyperlink"/>
      <w:u w:val="single"/>
    </w:rPr>
  </w:style>
  <w:style w:type="character" w:customStyle="1" w:styleId="LihttekstMrk">
    <w:name w:val="Lihttekst Märk"/>
    <w:basedOn w:val="Liguvaikefont"/>
    <w:link w:val="Lihttekst"/>
    <w:uiPriority w:val="99"/>
    <w:semiHidden/>
    <w:qFormat/>
    <w:rsid w:val="007A4505"/>
    <w:rPr>
      <w:rFonts w:ascii="Calibri" w:hAnsi="Calibri"/>
      <w:szCs w:val="21"/>
    </w:rPr>
  </w:style>
  <w:style w:type="character" w:customStyle="1" w:styleId="Pealkiri1Mrk">
    <w:name w:val="Pealkiri 1 Märk"/>
    <w:basedOn w:val="Liguvaikefont"/>
    <w:link w:val="Pealkiri1"/>
    <w:uiPriority w:val="9"/>
    <w:qFormat/>
    <w:rsid w:val="004215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TML-eelvormindatudMrk">
    <w:name w:val="HTML-eelvormindatud Märk"/>
    <w:basedOn w:val="Liguvaikefont"/>
    <w:uiPriority w:val="99"/>
    <w:semiHidden/>
    <w:qFormat/>
    <w:rsid w:val="00655308"/>
    <w:rPr>
      <w:rFonts w:ascii="Consolas" w:hAnsi="Consolas"/>
      <w:sz w:val="20"/>
      <w:szCs w:val="20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Lihttekst">
    <w:name w:val="Plain Text"/>
    <w:basedOn w:val="Normaallaad"/>
    <w:link w:val="LihttekstMrk"/>
    <w:uiPriority w:val="99"/>
    <w:semiHidden/>
    <w:unhideWhenUsed/>
    <w:qFormat/>
    <w:rsid w:val="007A4505"/>
    <w:pPr>
      <w:spacing w:after="0" w:line="240" w:lineRule="auto"/>
    </w:pPr>
    <w:rPr>
      <w:rFonts w:ascii="Calibri" w:hAnsi="Calibri"/>
      <w:szCs w:val="21"/>
    </w:rPr>
  </w:style>
  <w:style w:type="paragraph" w:styleId="HTML-eelvormindatud">
    <w:name w:val="HTML Preformatted"/>
    <w:basedOn w:val="Normaallaad"/>
    <w:uiPriority w:val="99"/>
    <w:unhideWhenUsed/>
    <w:qFormat/>
    <w:rsid w:val="00655308"/>
    <w:pPr>
      <w:spacing w:after="0" w:line="240" w:lineRule="auto"/>
    </w:pPr>
    <w:rPr>
      <w:rFonts w:ascii="Consolas" w:hAnsi="Consolas"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F74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74D0E"/>
    <w:rPr>
      <w:color w:val="00000A"/>
      <w:sz w:val="22"/>
    </w:rPr>
  </w:style>
  <w:style w:type="paragraph" w:styleId="Jalus">
    <w:name w:val="footer"/>
    <w:basedOn w:val="Normaallaad"/>
    <w:link w:val="JalusMrk"/>
    <w:uiPriority w:val="99"/>
    <w:unhideWhenUsed/>
    <w:rsid w:val="00F74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74D0E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tun.e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Aivar</dc:creator>
  <dc:description/>
  <cp:lastModifiedBy>Aivar</cp:lastModifiedBy>
  <cp:revision>5</cp:revision>
  <dcterms:created xsi:type="dcterms:W3CDTF">2019-04-17T11:34:00Z</dcterms:created>
  <dcterms:modified xsi:type="dcterms:W3CDTF">2019-04-17T16:08:00Z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