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FD06" w14:textId="7B715ECB" w:rsidR="00F47D6B" w:rsidRDefault="001E195A" w:rsidP="004C54BA">
      <w:pPr>
        <w:ind w:left="3600"/>
        <w:rPr>
          <w:rFonts w:ascii="Times New Roman" w:hAnsi="Times New Roman" w:cs="Times New Roman"/>
          <w:i/>
          <w:iCs/>
          <w:sz w:val="24"/>
          <w:szCs w:val="24"/>
          <w:lang w:val="lt-LT"/>
        </w:rPr>
      </w:pPr>
      <w:r w:rsidRPr="004C54BA">
        <w:rPr>
          <w:rFonts w:ascii="Times New Roman" w:hAnsi="Times New Roman" w:cs="Times New Roman"/>
          <w:i/>
          <w:iCs/>
          <w:sz w:val="24"/>
          <w:szCs w:val="24"/>
          <w:lang w:val="lt-LT"/>
        </w:rPr>
        <w:t xml:space="preserve">Panemunėlis – kultūros sostinė. Tai jokia naujiena šiandien. Ji tokia iš tiesų buvo niekam nepaskelbus. Ir ne metus, bet dešimtmečius, kai Lietuva buvo uždaryta caro kalėjime. </w:t>
      </w:r>
    </w:p>
    <w:p w14:paraId="474E9A0A" w14:textId="2D785B0F" w:rsidR="004C54BA" w:rsidRDefault="004C54BA" w:rsidP="004C54BA">
      <w:pPr>
        <w:ind w:left="3600"/>
        <w:rPr>
          <w:rFonts w:ascii="Times New Roman" w:hAnsi="Times New Roman" w:cs="Times New Roman"/>
          <w:i/>
          <w:iCs/>
          <w:sz w:val="24"/>
          <w:szCs w:val="24"/>
          <w:lang w:val="lt-LT"/>
        </w:rPr>
      </w:pPr>
    </w:p>
    <w:p w14:paraId="7D4A17BA" w14:textId="2C8072B4" w:rsidR="004C54BA" w:rsidRDefault="00682626" w:rsidP="004C54BA">
      <w:pPr>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Panemunėlio </w:t>
      </w:r>
      <w:r w:rsidR="004C54BA" w:rsidRPr="004C54BA">
        <w:rPr>
          <w:rFonts w:ascii="Times New Roman" w:hAnsi="Times New Roman" w:cs="Times New Roman"/>
          <w:b/>
          <w:bCs/>
          <w:sz w:val="24"/>
          <w:szCs w:val="24"/>
          <w:lang w:val="lt-LT"/>
        </w:rPr>
        <w:t>didieji</w:t>
      </w:r>
    </w:p>
    <w:p w14:paraId="56BD2FE4" w14:textId="0867D60A" w:rsidR="00682626" w:rsidRPr="00682626" w:rsidRDefault="00682626" w:rsidP="004C54BA">
      <w:pPr>
        <w:jc w:val="center"/>
        <w:rPr>
          <w:rFonts w:ascii="Times New Roman" w:hAnsi="Times New Roman" w:cs="Times New Roman"/>
          <w:sz w:val="24"/>
          <w:szCs w:val="24"/>
          <w:lang w:val="lt-LT"/>
        </w:rPr>
      </w:pPr>
      <w:r>
        <w:rPr>
          <w:rFonts w:ascii="Times New Roman" w:hAnsi="Times New Roman" w:cs="Times New Roman"/>
          <w:sz w:val="24"/>
          <w:szCs w:val="24"/>
          <w:lang w:val="lt-LT"/>
        </w:rPr>
        <w:t>Onutė L</w:t>
      </w:r>
      <w:r w:rsidR="00F82168">
        <w:rPr>
          <w:rFonts w:ascii="Times New Roman" w:hAnsi="Times New Roman" w:cs="Times New Roman"/>
          <w:sz w:val="24"/>
          <w:szCs w:val="24"/>
          <w:lang w:val="lt-LT"/>
        </w:rPr>
        <w:t>e</w:t>
      </w:r>
      <w:r>
        <w:rPr>
          <w:rFonts w:ascii="Times New Roman" w:hAnsi="Times New Roman" w:cs="Times New Roman"/>
          <w:sz w:val="24"/>
          <w:szCs w:val="24"/>
          <w:lang w:val="lt-LT"/>
        </w:rPr>
        <w:t>vadavičiūtė</w:t>
      </w:r>
      <w:r w:rsidR="00F82168">
        <w:rPr>
          <w:rFonts w:ascii="Times New Roman" w:hAnsi="Times New Roman" w:cs="Times New Roman"/>
          <w:sz w:val="24"/>
          <w:szCs w:val="24"/>
          <w:lang w:val="lt-LT"/>
        </w:rPr>
        <w:t xml:space="preserve"> - </w:t>
      </w:r>
      <w:r w:rsidR="00F82168" w:rsidRPr="00F82168">
        <w:rPr>
          <w:rFonts w:ascii="Times New Roman" w:hAnsi="Times New Roman" w:cs="Times New Roman"/>
          <w:sz w:val="24"/>
          <w:szCs w:val="24"/>
          <w:lang w:val="lt-LT"/>
        </w:rPr>
        <w:t>Balkevičienė</w:t>
      </w:r>
    </w:p>
    <w:p w14:paraId="43506010" w14:textId="5C2D98DB" w:rsidR="001E195A" w:rsidRPr="00C961B0" w:rsidRDefault="001E195A" w:rsidP="001E195A">
      <w:pPr>
        <w:rPr>
          <w:rFonts w:ascii="Times New Roman" w:hAnsi="Times New Roman" w:cs="Times New Roman"/>
          <w:sz w:val="24"/>
          <w:szCs w:val="24"/>
          <w:lang w:val="lt-LT"/>
        </w:rPr>
      </w:pPr>
      <w:r w:rsidRPr="00C961B0">
        <w:rPr>
          <w:rFonts w:ascii="Times New Roman" w:hAnsi="Times New Roman" w:cs="Times New Roman"/>
          <w:sz w:val="24"/>
          <w:szCs w:val="24"/>
          <w:lang w:val="lt-LT"/>
        </w:rPr>
        <w:t xml:space="preserve">Panemunėlio parapija buvo vienintelė raštingiausia visoje Lietuvoje – visi parapijiečiai skaitė ir rašė lietuviška. Miestelio centre veikė tik viena rusiška mokykla, o kaimuose - dešimtys. Naujikų kaime 1893 m. suvaidintas pirmasis slaptas lietuviškas vaidinimas. Aštuoneriais metai anksčiau už viešąjį, jau caro valdžios leistą Palangoje. </w:t>
      </w:r>
      <w:r w:rsidR="00F47D6B">
        <w:rPr>
          <w:rFonts w:ascii="Times New Roman" w:hAnsi="Times New Roman" w:cs="Times New Roman"/>
          <w:sz w:val="24"/>
          <w:szCs w:val="24"/>
          <w:lang w:val="lt-LT"/>
        </w:rPr>
        <w:t>Iš</w:t>
      </w:r>
      <w:r w:rsidRPr="00C961B0">
        <w:rPr>
          <w:rFonts w:ascii="Times New Roman" w:hAnsi="Times New Roman" w:cs="Times New Roman"/>
          <w:sz w:val="24"/>
          <w:szCs w:val="24"/>
          <w:lang w:val="lt-LT"/>
        </w:rPr>
        <w:t xml:space="preserve"> Panemunėlio parapijos teatrinis klojimų sąjūdis išplito po visą Lietuvą. Į Panemunėlį knygnešiai lietuviškų knygų atveždavo poriniais vežimais. O iš čia jos keliaudavo į Kupiškį, Skapiškį, Kamajus... Bažnyčioje giedojo didelis choras, per šventes grojo orkestras, klebonijoje skambėjo kamerinė muzika. Kaimuose būrėsi skudutininkų, kanklininkų ansambliai. Kokie čia dėjosi niekur kitur Lietuvoje neregėti stebuklai, važiavo pasižiūrėti ir įsitikinti garsiausi Lietuvos žmonės, veikėjai, mokslininkai, rašytojai... Atvažiavę negalėjo atsistebėti. Panemunėlio parapijoje per mokslą, kultūrą jau stiebiesi pirmieji tautinio atgimimo daigai. Ir jie išdygo visu dešimtmečiu anksčiau nei Jonas Baranavičius „Aušroje“ paskelbė nacionalinio išsivadavimo programą. Ir dvidešimtmečiu anksčiau, kol popiežius Leonas XIII pakvietė kunigus dirbti visuomeninio darbo.</w:t>
      </w:r>
    </w:p>
    <w:p w14:paraId="7D8230E2" w14:textId="7EF4234E" w:rsidR="001E195A" w:rsidRPr="00C961B0" w:rsidRDefault="001E195A" w:rsidP="001E195A">
      <w:pPr>
        <w:rPr>
          <w:rFonts w:ascii="Times New Roman" w:hAnsi="Times New Roman" w:cs="Times New Roman"/>
          <w:sz w:val="24"/>
          <w:szCs w:val="24"/>
          <w:lang w:val="lt-LT"/>
        </w:rPr>
      </w:pPr>
      <w:r w:rsidRPr="00C961B0">
        <w:rPr>
          <w:rFonts w:ascii="Times New Roman" w:hAnsi="Times New Roman" w:cs="Times New Roman"/>
          <w:sz w:val="24"/>
          <w:szCs w:val="24"/>
          <w:lang w:val="lt-LT"/>
        </w:rPr>
        <w:t>Kodėl taip pasisekė panemunėliečiams? Nes jie turėjo savo nepr</w:t>
      </w:r>
      <w:r w:rsidR="00F47D6B">
        <w:rPr>
          <w:rFonts w:ascii="Times New Roman" w:hAnsi="Times New Roman" w:cs="Times New Roman"/>
          <w:sz w:val="24"/>
          <w:szCs w:val="24"/>
          <w:lang w:val="lt-LT"/>
        </w:rPr>
        <w:t>anoksta</w:t>
      </w:r>
      <w:r w:rsidRPr="00C961B0">
        <w:rPr>
          <w:rFonts w:ascii="Times New Roman" w:hAnsi="Times New Roman" w:cs="Times New Roman"/>
          <w:sz w:val="24"/>
          <w:szCs w:val="24"/>
          <w:lang w:val="lt-LT"/>
        </w:rPr>
        <w:t>mą lyderį kunigą Joną Katelę. Jis buvo visa galva aukštesnis už visus kitus – išmintingesnis, toliau žiūrintis, giliau matantis. Ir paskui save vedantis parapijiečius. Tai jis į tarnystės Lietuvai kelią pastūmėjo būsimos nepriklausomos Lietuvos kūrėjus.</w:t>
      </w:r>
    </w:p>
    <w:p w14:paraId="069A3D99" w14:textId="77777777" w:rsidR="001E195A" w:rsidRPr="00C961B0" w:rsidRDefault="001E195A" w:rsidP="001E195A">
      <w:pPr>
        <w:rPr>
          <w:rFonts w:ascii="Times New Roman" w:hAnsi="Times New Roman" w:cs="Times New Roman"/>
          <w:sz w:val="24"/>
          <w:szCs w:val="24"/>
          <w:lang w:val="lt-LT"/>
        </w:rPr>
      </w:pPr>
      <w:r w:rsidRPr="00C961B0">
        <w:rPr>
          <w:rFonts w:ascii="Times New Roman" w:hAnsi="Times New Roman" w:cs="Times New Roman"/>
          <w:sz w:val="24"/>
          <w:szCs w:val="24"/>
          <w:lang w:val="lt-LT"/>
        </w:rPr>
        <w:t>Jokia tautinė valstybė negali egzistuoti be savo laisvės, mokslo, kalbos, visuomeninės veiklos, ekonominės gerovės. Pats švietimo patriarchas gynė lietuvybę, kontržvalgybininkė Marcelė Kubiliūtė 1919 m. apgynė Kauną ir visą Lietuvą nuo lenkų armijos okupacijos, jos brolis Juozas Kubilius kūrė Tautos Pažangos partiją, o premjeras Juozas Tūbelis su bendražygiais pasiekė tarpukario Lietuvos ekonominį suklestėjimą.</w:t>
      </w:r>
    </w:p>
    <w:p w14:paraId="6639D4D8" w14:textId="45715279" w:rsidR="001E195A" w:rsidRPr="00C961B0" w:rsidRDefault="001E195A" w:rsidP="001E195A">
      <w:pPr>
        <w:rPr>
          <w:rFonts w:ascii="Times New Roman" w:hAnsi="Times New Roman" w:cs="Times New Roman"/>
          <w:sz w:val="24"/>
          <w:szCs w:val="24"/>
          <w:lang w:val="lt-LT"/>
        </w:rPr>
      </w:pPr>
      <w:r w:rsidRPr="00C961B0">
        <w:rPr>
          <w:rFonts w:ascii="Times New Roman" w:hAnsi="Times New Roman" w:cs="Times New Roman"/>
          <w:sz w:val="24"/>
          <w:szCs w:val="24"/>
          <w:lang w:val="lt-LT"/>
        </w:rPr>
        <w:t>Tiesa</w:t>
      </w:r>
      <w:r w:rsidR="00F47D6B">
        <w:rPr>
          <w:rFonts w:ascii="Times New Roman" w:hAnsi="Times New Roman" w:cs="Times New Roman"/>
          <w:sz w:val="24"/>
          <w:szCs w:val="24"/>
          <w:lang w:val="lt-LT"/>
        </w:rPr>
        <w:t xml:space="preserve"> ta</w:t>
      </w:r>
      <w:r w:rsidRPr="00C961B0">
        <w:rPr>
          <w:rFonts w:ascii="Times New Roman" w:hAnsi="Times New Roman" w:cs="Times New Roman"/>
          <w:sz w:val="24"/>
          <w:szCs w:val="24"/>
          <w:lang w:val="lt-LT"/>
        </w:rPr>
        <w:t xml:space="preserve">, jog </w:t>
      </w:r>
      <w:r w:rsidR="00F47D6B">
        <w:rPr>
          <w:rFonts w:ascii="Times New Roman" w:hAnsi="Times New Roman" w:cs="Times New Roman"/>
          <w:sz w:val="24"/>
          <w:szCs w:val="24"/>
          <w:lang w:val="lt-LT"/>
        </w:rPr>
        <w:t xml:space="preserve">yra </w:t>
      </w:r>
      <w:r w:rsidRPr="00C961B0">
        <w:rPr>
          <w:rFonts w:ascii="Times New Roman" w:hAnsi="Times New Roman" w:cs="Times New Roman"/>
          <w:sz w:val="24"/>
          <w:szCs w:val="24"/>
          <w:lang w:val="lt-LT"/>
        </w:rPr>
        <w:t>daug didelių užmojų žmonių, bet yra už juos ir didesnių, ir didžiausieji: J. Katelė, J. Kubilius, M. Kubiliūtė, J. Tūbelis. Kokie jų sėkmės garantai? Stiprios šaknys. Mokslas – langas į ateitį.</w:t>
      </w:r>
    </w:p>
    <w:p w14:paraId="53A7607F" w14:textId="16CC31BC" w:rsidR="001E195A" w:rsidRPr="00C961B0" w:rsidRDefault="001E195A" w:rsidP="001E195A">
      <w:pPr>
        <w:rPr>
          <w:rFonts w:ascii="Times New Roman" w:hAnsi="Times New Roman" w:cs="Times New Roman"/>
          <w:sz w:val="24"/>
          <w:szCs w:val="24"/>
          <w:lang w:val="lt-LT"/>
        </w:rPr>
      </w:pPr>
      <w:r w:rsidRPr="00C961B0">
        <w:rPr>
          <w:rFonts w:ascii="Times New Roman" w:hAnsi="Times New Roman" w:cs="Times New Roman"/>
          <w:sz w:val="24"/>
          <w:szCs w:val="24"/>
          <w:lang w:val="lt-LT"/>
        </w:rPr>
        <w:t>J. Katelės tėvai – darbštūs, stiprūs ūkininkai iš karališkojo Suvainių sodžiaus Kupiškio parapijoje, kuris nepažino baudžiavos. Stebėtinas tėvų įžvalg</w:t>
      </w:r>
      <w:r w:rsidR="00F47D6B">
        <w:rPr>
          <w:rFonts w:ascii="Times New Roman" w:hAnsi="Times New Roman" w:cs="Times New Roman"/>
          <w:sz w:val="24"/>
          <w:szCs w:val="24"/>
          <w:lang w:val="lt-LT"/>
        </w:rPr>
        <w:t>u</w:t>
      </w:r>
      <w:r w:rsidRPr="00C961B0">
        <w:rPr>
          <w:rFonts w:ascii="Times New Roman" w:hAnsi="Times New Roman" w:cs="Times New Roman"/>
          <w:sz w:val="24"/>
          <w:szCs w:val="24"/>
          <w:lang w:val="lt-LT"/>
        </w:rPr>
        <w:t xml:space="preserve">mas: iš penkių sunų keturis sūnus leidžia į mokslus – </w:t>
      </w:r>
      <w:r w:rsidR="00F47D6B">
        <w:rPr>
          <w:rFonts w:ascii="Times New Roman" w:hAnsi="Times New Roman" w:cs="Times New Roman"/>
          <w:sz w:val="24"/>
          <w:szCs w:val="24"/>
          <w:lang w:val="lt-LT"/>
        </w:rPr>
        <w:t>vi</w:t>
      </w:r>
      <w:r w:rsidRPr="00C961B0">
        <w:rPr>
          <w:rFonts w:ascii="Times New Roman" w:hAnsi="Times New Roman" w:cs="Times New Roman"/>
          <w:sz w:val="24"/>
          <w:szCs w:val="24"/>
          <w:lang w:val="lt-LT"/>
        </w:rPr>
        <w:t xml:space="preserve">enas bus </w:t>
      </w:r>
      <w:r w:rsidR="00F47D6B">
        <w:rPr>
          <w:rFonts w:ascii="Times New Roman" w:hAnsi="Times New Roman" w:cs="Times New Roman"/>
          <w:sz w:val="24"/>
          <w:szCs w:val="24"/>
          <w:lang w:val="lt-LT"/>
        </w:rPr>
        <w:t>„</w:t>
      </w:r>
      <w:r w:rsidRPr="00C961B0">
        <w:rPr>
          <w:rFonts w:ascii="Times New Roman" w:hAnsi="Times New Roman" w:cs="Times New Roman"/>
          <w:sz w:val="24"/>
          <w:szCs w:val="24"/>
          <w:lang w:val="lt-LT"/>
        </w:rPr>
        <w:t>veti</w:t>
      </w:r>
      <w:r w:rsidR="00E231F2">
        <w:rPr>
          <w:rFonts w:ascii="Times New Roman" w:hAnsi="Times New Roman" w:cs="Times New Roman"/>
          <w:sz w:val="24"/>
          <w:szCs w:val="24"/>
          <w:lang w:val="lt-LT"/>
        </w:rPr>
        <w:t>ri</w:t>
      </w:r>
      <w:r w:rsidRPr="00C961B0">
        <w:rPr>
          <w:rFonts w:ascii="Times New Roman" w:hAnsi="Times New Roman" w:cs="Times New Roman"/>
          <w:sz w:val="24"/>
          <w:szCs w:val="24"/>
          <w:lang w:val="lt-LT"/>
        </w:rPr>
        <w:t>noras</w:t>
      </w:r>
      <w:r w:rsidR="00E231F2">
        <w:rPr>
          <w:rFonts w:ascii="Times New Roman" w:hAnsi="Times New Roman" w:cs="Times New Roman"/>
          <w:sz w:val="24"/>
          <w:szCs w:val="24"/>
          <w:lang w:val="lt-LT"/>
        </w:rPr>
        <w:t>“</w:t>
      </w:r>
      <w:r w:rsidRPr="00C961B0">
        <w:rPr>
          <w:rFonts w:ascii="Times New Roman" w:hAnsi="Times New Roman" w:cs="Times New Roman"/>
          <w:sz w:val="24"/>
          <w:szCs w:val="24"/>
          <w:lang w:val="lt-LT"/>
        </w:rPr>
        <w:t>, du m</w:t>
      </w:r>
      <w:r w:rsidR="00E231F2">
        <w:rPr>
          <w:rFonts w:ascii="Times New Roman" w:hAnsi="Times New Roman" w:cs="Times New Roman"/>
          <w:sz w:val="24"/>
          <w:szCs w:val="24"/>
          <w:lang w:val="lt-LT"/>
        </w:rPr>
        <w:t>i</w:t>
      </w:r>
      <w:r w:rsidRPr="00C961B0">
        <w:rPr>
          <w:rFonts w:ascii="Times New Roman" w:hAnsi="Times New Roman" w:cs="Times New Roman"/>
          <w:sz w:val="24"/>
          <w:szCs w:val="24"/>
          <w:lang w:val="lt-LT"/>
        </w:rPr>
        <w:t>škininkai, o Jonas – kunigas. Jie suprato – Lietuvai reikia mokytų žmonių.</w:t>
      </w:r>
    </w:p>
    <w:p w14:paraId="572DD5E8" w14:textId="1A310B5A" w:rsidR="001E195A" w:rsidRPr="00C961B0" w:rsidRDefault="001E195A" w:rsidP="001E195A">
      <w:pPr>
        <w:rPr>
          <w:rFonts w:ascii="Times New Roman" w:hAnsi="Times New Roman" w:cs="Times New Roman"/>
          <w:sz w:val="24"/>
          <w:szCs w:val="24"/>
          <w:lang w:val="lt-LT"/>
        </w:rPr>
      </w:pPr>
      <w:r w:rsidRPr="00C961B0">
        <w:rPr>
          <w:rFonts w:ascii="Times New Roman" w:hAnsi="Times New Roman" w:cs="Times New Roman"/>
          <w:sz w:val="24"/>
          <w:szCs w:val="24"/>
          <w:lang w:val="lt-LT"/>
        </w:rPr>
        <w:t>Jonuko mokslo kelias  vingiuoja iš Kupiškio pradžios mokyklos į Pa</w:t>
      </w:r>
      <w:r w:rsidR="00E231F2">
        <w:rPr>
          <w:rFonts w:ascii="Times New Roman" w:hAnsi="Times New Roman" w:cs="Times New Roman"/>
          <w:sz w:val="24"/>
          <w:szCs w:val="24"/>
          <w:lang w:val="lt-LT"/>
        </w:rPr>
        <w:t>n</w:t>
      </w:r>
      <w:r w:rsidRPr="00C961B0">
        <w:rPr>
          <w:rFonts w:ascii="Times New Roman" w:hAnsi="Times New Roman" w:cs="Times New Roman"/>
          <w:sz w:val="24"/>
          <w:szCs w:val="24"/>
          <w:lang w:val="lt-LT"/>
        </w:rPr>
        <w:t xml:space="preserve">evėžio bajorų mokyklą, iš jos - tiesiai į Varnių kunigų seminariją, kurioj viešpatavo vyskupo Motiejaus Valančiaus geležinė valia - kunigai privalo steigti parapines mokyklas ir mokyti parapijiečius lietuviškai. </w:t>
      </w:r>
    </w:p>
    <w:p w14:paraId="14740318" w14:textId="122007E3" w:rsidR="001E195A" w:rsidRPr="00C961B0" w:rsidRDefault="00E231F2" w:rsidP="001E195A">
      <w:pPr>
        <w:rPr>
          <w:rFonts w:ascii="Times New Roman" w:hAnsi="Times New Roman" w:cs="Times New Roman"/>
          <w:sz w:val="24"/>
          <w:szCs w:val="24"/>
          <w:lang w:val="lt-LT"/>
        </w:rPr>
      </w:pPr>
      <w:r>
        <w:rPr>
          <w:rFonts w:ascii="Times New Roman" w:hAnsi="Times New Roman" w:cs="Times New Roman"/>
          <w:sz w:val="24"/>
          <w:szCs w:val="24"/>
          <w:lang w:val="lt-LT"/>
        </w:rPr>
        <w:lastRenderedPageBreak/>
        <w:t>Za</w:t>
      </w:r>
      <w:r w:rsidR="001E195A" w:rsidRPr="00C961B0">
        <w:rPr>
          <w:rFonts w:ascii="Times New Roman" w:hAnsi="Times New Roman" w:cs="Times New Roman"/>
          <w:sz w:val="24"/>
          <w:szCs w:val="24"/>
          <w:lang w:val="lt-LT"/>
        </w:rPr>
        <w:t xml:space="preserve">rasuose jis baigia žiauriausią gyvenimo mokyklą, nes čia buvo įsiliepsnojęs 1863 m. sukilimas, čia šaudė ir korė sukilėlius prieš caro valdžią. </w:t>
      </w:r>
    </w:p>
    <w:p w14:paraId="41A77314" w14:textId="08DF2753" w:rsidR="001E195A" w:rsidRPr="00C961B0" w:rsidRDefault="001E195A" w:rsidP="001E195A">
      <w:pPr>
        <w:rPr>
          <w:rFonts w:ascii="Times New Roman" w:hAnsi="Times New Roman" w:cs="Times New Roman"/>
          <w:sz w:val="24"/>
          <w:szCs w:val="24"/>
          <w:lang w:val="lt-LT"/>
        </w:rPr>
      </w:pPr>
      <w:r w:rsidRPr="00C961B0">
        <w:rPr>
          <w:rFonts w:ascii="Times New Roman" w:hAnsi="Times New Roman" w:cs="Times New Roman"/>
          <w:sz w:val="24"/>
          <w:szCs w:val="24"/>
          <w:lang w:val="lt-LT"/>
        </w:rPr>
        <w:t>Juozo ir Marce</w:t>
      </w:r>
      <w:r w:rsidR="00E231F2">
        <w:rPr>
          <w:rFonts w:ascii="Times New Roman" w:hAnsi="Times New Roman" w:cs="Times New Roman"/>
          <w:sz w:val="24"/>
          <w:szCs w:val="24"/>
          <w:lang w:val="lt-LT"/>
        </w:rPr>
        <w:t>l</w:t>
      </w:r>
      <w:r w:rsidRPr="00C961B0">
        <w:rPr>
          <w:rFonts w:ascii="Times New Roman" w:hAnsi="Times New Roman" w:cs="Times New Roman"/>
          <w:sz w:val="24"/>
          <w:szCs w:val="24"/>
          <w:lang w:val="lt-LT"/>
        </w:rPr>
        <w:t>ės Kubilių tėvų namai Tindžiulių kaime - tikras lietuvybės lopšys. Juose dažnas svečias - J. Katelė. Juose tiesiog sklando patriotinė dvasia. Motina, baigusi kunigo lie</w:t>
      </w:r>
      <w:r w:rsidR="00E231F2">
        <w:rPr>
          <w:rFonts w:ascii="Times New Roman" w:hAnsi="Times New Roman" w:cs="Times New Roman"/>
          <w:sz w:val="24"/>
          <w:szCs w:val="24"/>
          <w:lang w:val="lt-LT"/>
        </w:rPr>
        <w:t>t</w:t>
      </w:r>
      <w:r w:rsidRPr="00C961B0">
        <w:rPr>
          <w:rFonts w:ascii="Times New Roman" w:hAnsi="Times New Roman" w:cs="Times New Roman"/>
          <w:sz w:val="24"/>
          <w:szCs w:val="24"/>
          <w:lang w:val="lt-LT"/>
        </w:rPr>
        <w:t xml:space="preserve">uvišką mokyklą, lietuviškai skaityti ir rašyti mokė savo ir kaimynų vaikus. Klojime vaidinami lietuviški vaidinimai, namuose slepiamos lietuviškos knygos. Savo namuose vos septynerių Marceliukė įvykdo savo pirmąjį “žygdarbį” - sužinojusi apie kaime pasirodžiusius caro žandarus su kaimynų berniuku ištempia ir paslepia pilną maišą lietuviškų knygų. </w:t>
      </w:r>
    </w:p>
    <w:p w14:paraId="4FF6AB6B" w14:textId="04780729" w:rsidR="001E195A" w:rsidRPr="00C961B0" w:rsidRDefault="001E195A" w:rsidP="001E195A">
      <w:pPr>
        <w:rPr>
          <w:rFonts w:ascii="Times New Roman" w:hAnsi="Times New Roman" w:cs="Times New Roman"/>
          <w:sz w:val="24"/>
          <w:szCs w:val="24"/>
          <w:lang w:val="lt-LT"/>
        </w:rPr>
      </w:pPr>
      <w:r w:rsidRPr="00C961B0">
        <w:rPr>
          <w:rFonts w:ascii="Times New Roman" w:hAnsi="Times New Roman" w:cs="Times New Roman"/>
          <w:sz w:val="24"/>
          <w:szCs w:val="24"/>
          <w:lang w:val="lt-LT"/>
        </w:rPr>
        <w:t>Dvidešimčia metų vyresnis už Marcelę brolis Juozas, supratęs, jog silpnos sveikatos sesuo negal</w:t>
      </w:r>
      <w:r w:rsidR="00A4580E">
        <w:rPr>
          <w:rFonts w:ascii="Times New Roman" w:hAnsi="Times New Roman" w:cs="Times New Roman"/>
          <w:sz w:val="24"/>
          <w:szCs w:val="24"/>
          <w:lang w:val="lt-LT"/>
        </w:rPr>
        <w:t>ės</w:t>
      </w:r>
      <w:r w:rsidRPr="00C961B0">
        <w:rPr>
          <w:rFonts w:ascii="Times New Roman" w:hAnsi="Times New Roman" w:cs="Times New Roman"/>
          <w:sz w:val="24"/>
          <w:szCs w:val="24"/>
          <w:lang w:val="lt-LT"/>
        </w:rPr>
        <w:t xml:space="preserve"> dirbti sunkių darbų kaime, ją</w:t>
      </w:r>
      <w:r w:rsidR="00A4580E">
        <w:rPr>
          <w:rFonts w:ascii="Times New Roman" w:hAnsi="Times New Roman" w:cs="Times New Roman"/>
          <w:sz w:val="24"/>
          <w:szCs w:val="24"/>
          <w:lang w:val="lt-LT"/>
        </w:rPr>
        <w:t>,</w:t>
      </w:r>
      <w:r w:rsidRPr="00C961B0">
        <w:rPr>
          <w:rFonts w:ascii="Times New Roman" w:hAnsi="Times New Roman" w:cs="Times New Roman"/>
          <w:sz w:val="24"/>
          <w:szCs w:val="24"/>
          <w:lang w:val="lt-LT"/>
        </w:rPr>
        <w:t xml:space="preserve"> vos trylikametę</w:t>
      </w:r>
      <w:r w:rsidR="00A4580E">
        <w:rPr>
          <w:rFonts w:ascii="Times New Roman" w:hAnsi="Times New Roman" w:cs="Times New Roman"/>
          <w:sz w:val="24"/>
          <w:szCs w:val="24"/>
          <w:lang w:val="lt-LT"/>
        </w:rPr>
        <w:t>,</w:t>
      </w:r>
      <w:r w:rsidRPr="00C961B0">
        <w:rPr>
          <w:rFonts w:ascii="Times New Roman" w:hAnsi="Times New Roman" w:cs="Times New Roman"/>
          <w:sz w:val="24"/>
          <w:szCs w:val="24"/>
          <w:lang w:val="lt-LT"/>
        </w:rPr>
        <w:t xml:space="preserve"> išsiveža į miestą, kad ji galėtų mokytis. P</w:t>
      </w:r>
      <w:r w:rsidR="00A4580E">
        <w:rPr>
          <w:rFonts w:ascii="Times New Roman" w:hAnsi="Times New Roman" w:cs="Times New Roman"/>
          <w:sz w:val="24"/>
          <w:szCs w:val="24"/>
          <w:lang w:val="lt-LT"/>
        </w:rPr>
        <w:t>at</w:t>
      </w:r>
      <w:r w:rsidRPr="00C961B0">
        <w:rPr>
          <w:rFonts w:ascii="Times New Roman" w:hAnsi="Times New Roman" w:cs="Times New Roman"/>
          <w:sz w:val="24"/>
          <w:szCs w:val="24"/>
          <w:lang w:val="lt-LT"/>
        </w:rPr>
        <w:t>s, jau ba</w:t>
      </w:r>
      <w:r w:rsidR="00A4580E">
        <w:rPr>
          <w:rFonts w:ascii="Times New Roman" w:hAnsi="Times New Roman" w:cs="Times New Roman"/>
          <w:sz w:val="24"/>
          <w:szCs w:val="24"/>
          <w:lang w:val="lt-LT"/>
        </w:rPr>
        <w:t>i</w:t>
      </w:r>
      <w:r w:rsidRPr="00C961B0">
        <w:rPr>
          <w:rFonts w:ascii="Times New Roman" w:hAnsi="Times New Roman" w:cs="Times New Roman"/>
          <w:sz w:val="24"/>
          <w:szCs w:val="24"/>
          <w:lang w:val="lt-LT"/>
        </w:rPr>
        <w:t>g</w:t>
      </w:r>
      <w:r w:rsidR="00A4580E">
        <w:rPr>
          <w:rFonts w:ascii="Times New Roman" w:hAnsi="Times New Roman" w:cs="Times New Roman"/>
          <w:sz w:val="24"/>
          <w:szCs w:val="24"/>
          <w:lang w:val="lt-LT"/>
        </w:rPr>
        <w:t>ę</w:t>
      </w:r>
      <w:r w:rsidRPr="00C961B0">
        <w:rPr>
          <w:rFonts w:ascii="Times New Roman" w:hAnsi="Times New Roman" w:cs="Times New Roman"/>
          <w:sz w:val="24"/>
          <w:szCs w:val="24"/>
          <w:lang w:val="lt-LT"/>
        </w:rPr>
        <w:t>s gimnaziją, stengėsi, kad ko nors siektų ir sesuo. Marcelė labai karštai kimba į mokslus ir Panevėžyje, ir Vilniuje, ir Voroneže, o  Petr</w:t>
      </w:r>
      <w:r w:rsidR="00A4580E">
        <w:rPr>
          <w:rFonts w:ascii="Times New Roman" w:hAnsi="Times New Roman" w:cs="Times New Roman"/>
          <w:sz w:val="24"/>
          <w:szCs w:val="24"/>
          <w:lang w:val="lt-LT"/>
        </w:rPr>
        <w:t>a</w:t>
      </w:r>
      <w:r w:rsidRPr="00C961B0">
        <w:rPr>
          <w:rFonts w:ascii="Times New Roman" w:hAnsi="Times New Roman" w:cs="Times New Roman"/>
          <w:sz w:val="24"/>
          <w:szCs w:val="24"/>
          <w:lang w:val="lt-LT"/>
        </w:rPr>
        <w:t>p</w:t>
      </w:r>
      <w:r w:rsidR="00A4580E">
        <w:rPr>
          <w:rFonts w:ascii="Times New Roman" w:hAnsi="Times New Roman" w:cs="Times New Roman"/>
          <w:sz w:val="24"/>
          <w:szCs w:val="24"/>
          <w:lang w:val="lt-LT"/>
        </w:rPr>
        <w:t>i</w:t>
      </w:r>
      <w:r w:rsidRPr="00C961B0">
        <w:rPr>
          <w:rFonts w:ascii="Times New Roman" w:hAnsi="Times New Roman" w:cs="Times New Roman"/>
          <w:sz w:val="24"/>
          <w:szCs w:val="24"/>
          <w:lang w:val="lt-LT"/>
        </w:rPr>
        <w:t>lyje baigia ir gimnaziją, ir buhalterių kursus. Marcelė visada, kai tik galėjo</w:t>
      </w:r>
      <w:r w:rsidR="00A4580E">
        <w:rPr>
          <w:rFonts w:ascii="Times New Roman" w:hAnsi="Times New Roman" w:cs="Times New Roman"/>
          <w:sz w:val="24"/>
          <w:szCs w:val="24"/>
          <w:lang w:val="lt-LT"/>
        </w:rPr>
        <w:t>,</w:t>
      </w:r>
      <w:r w:rsidRPr="00C961B0">
        <w:rPr>
          <w:rFonts w:ascii="Times New Roman" w:hAnsi="Times New Roman" w:cs="Times New Roman"/>
          <w:sz w:val="24"/>
          <w:szCs w:val="24"/>
          <w:lang w:val="lt-LT"/>
        </w:rPr>
        <w:t xml:space="preserve"> kažkur dirbo ir mokėsi. Revoliuciniame Petr</w:t>
      </w:r>
      <w:r w:rsidR="00A4580E">
        <w:rPr>
          <w:rFonts w:ascii="Times New Roman" w:hAnsi="Times New Roman" w:cs="Times New Roman"/>
          <w:sz w:val="24"/>
          <w:szCs w:val="24"/>
          <w:lang w:val="lt-LT"/>
        </w:rPr>
        <w:t>a</w:t>
      </w:r>
      <w:r w:rsidRPr="00C961B0">
        <w:rPr>
          <w:rFonts w:ascii="Times New Roman" w:hAnsi="Times New Roman" w:cs="Times New Roman"/>
          <w:sz w:val="24"/>
          <w:szCs w:val="24"/>
          <w:lang w:val="lt-LT"/>
        </w:rPr>
        <w:t>p</w:t>
      </w:r>
      <w:r w:rsidR="00A4580E">
        <w:rPr>
          <w:rFonts w:ascii="Times New Roman" w:hAnsi="Times New Roman" w:cs="Times New Roman"/>
          <w:sz w:val="24"/>
          <w:szCs w:val="24"/>
          <w:lang w:val="lt-LT"/>
        </w:rPr>
        <w:t>i</w:t>
      </w:r>
      <w:r w:rsidRPr="00C961B0">
        <w:rPr>
          <w:rFonts w:ascii="Times New Roman" w:hAnsi="Times New Roman" w:cs="Times New Roman"/>
          <w:sz w:val="24"/>
          <w:szCs w:val="24"/>
          <w:lang w:val="lt-LT"/>
        </w:rPr>
        <w:t>lyje visada alkana, suvalgiusi dienos maisto normą (3 bulves ir ketvirtį svaro duonos) vis tiek mokėsi. Toks bu</w:t>
      </w:r>
      <w:r w:rsidR="00A4580E">
        <w:rPr>
          <w:rFonts w:ascii="Times New Roman" w:hAnsi="Times New Roman" w:cs="Times New Roman"/>
          <w:sz w:val="24"/>
          <w:szCs w:val="24"/>
          <w:lang w:val="lt-LT"/>
        </w:rPr>
        <w:t>vo</w:t>
      </w:r>
      <w:r w:rsidRPr="00C961B0">
        <w:rPr>
          <w:rFonts w:ascii="Times New Roman" w:hAnsi="Times New Roman" w:cs="Times New Roman"/>
          <w:sz w:val="24"/>
          <w:szCs w:val="24"/>
          <w:lang w:val="lt-LT"/>
        </w:rPr>
        <w:t xml:space="preserve"> didelis  noras kažką pasiekti, o pasiekus tarnauti Lietuvai.</w:t>
      </w:r>
    </w:p>
    <w:p w14:paraId="451B09F4" w14:textId="0D96F87B" w:rsidR="001E195A" w:rsidRPr="00C961B0" w:rsidRDefault="001E195A" w:rsidP="001E195A">
      <w:pPr>
        <w:rPr>
          <w:rFonts w:ascii="Times New Roman" w:hAnsi="Times New Roman" w:cs="Times New Roman"/>
          <w:sz w:val="24"/>
          <w:szCs w:val="24"/>
          <w:lang w:val="lt-LT"/>
        </w:rPr>
      </w:pPr>
      <w:r w:rsidRPr="00C961B0">
        <w:rPr>
          <w:rFonts w:ascii="Times New Roman" w:hAnsi="Times New Roman" w:cs="Times New Roman"/>
          <w:sz w:val="24"/>
          <w:szCs w:val="24"/>
          <w:lang w:val="lt-LT"/>
        </w:rPr>
        <w:t xml:space="preserve">Juozo Tūbelio šeimoje tvirtybės uola </w:t>
      </w:r>
      <w:r w:rsidR="00A4580E">
        <w:rPr>
          <w:rFonts w:ascii="Times New Roman" w:hAnsi="Times New Roman" w:cs="Times New Roman"/>
          <w:sz w:val="24"/>
          <w:szCs w:val="24"/>
          <w:lang w:val="lt-LT"/>
        </w:rPr>
        <w:t>buvo</w:t>
      </w:r>
      <w:r w:rsidRPr="00C961B0">
        <w:rPr>
          <w:rFonts w:ascii="Times New Roman" w:hAnsi="Times New Roman" w:cs="Times New Roman"/>
          <w:sz w:val="24"/>
          <w:szCs w:val="24"/>
          <w:lang w:val="lt-LT"/>
        </w:rPr>
        <w:t xml:space="preserve"> tėvelis. Stiprus iš prigimties, gabus to meto verslininkas - paveldėjęs 20 ha žemės Ilgalaukiuose, išplėtė jos plotus iki 200 ha dvarelio. Daug prisidėjo, kad Panemunėlyje iškiltų tokia didelė ir graži bažnyčia - negailėjo jos statybai nei pinigų, nei jėgų, buvo jos statybos komiteto pirmininkas. </w:t>
      </w:r>
    </w:p>
    <w:p w14:paraId="3959A690" w14:textId="73F4B83C" w:rsidR="001E195A" w:rsidRPr="00C961B0" w:rsidRDefault="001E195A" w:rsidP="001E195A">
      <w:pPr>
        <w:rPr>
          <w:rFonts w:ascii="Times New Roman" w:hAnsi="Times New Roman" w:cs="Times New Roman"/>
          <w:sz w:val="24"/>
          <w:szCs w:val="24"/>
          <w:lang w:val="lt-LT"/>
        </w:rPr>
      </w:pPr>
      <w:r w:rsidRPr="00C961B0">
        <w:rPr>
          <w:rFonts w:ascii="Times New Roman" w:hAnsi="Times New Roman" w:cs="Times New Roman"/>
          <w:sz w:val="24"/>
          <w:szCs w:val="24"/>
          <w:lang w:val="lt-LT"/>
        </w:rPr>
        <w:t>Tai iš tėvelio Juozas paveldėjo neeilinius gabumus, o iš krikštatėvio kunigo J. Katelės pasisėmė dvasios stiprybės. Jis nuo pat vaikystės pasijuto Lietuvos sūnumi ir suprato</w:t>
      </w:r>
      <w:r w:rsidR="00A4580E">
        <w:rPr>
          <w:rFonts w:ascii="Times New Roman" w:hAnsi="Times New Roman" w:cs="Times New Roman"/>
          <w:sz w:val="24"/>
          <w:szCs w:val="24"/>
          <w:lang w:val="lt-LT"/>
        </w:rPr>
        <w:t xml:space="preserve">, jog </w:t>
      </w:r>
      <w:r w:rsidR="00A4580E" w:rsidRPr="00C961B0">
        <w:rPr>
          <w:rFonts w:ascii="Times New Roman" w:hAnsi="Times New Roman" w:cs="Times New Roman"/>
          <w:sz w:val="24"/>
          <w:szCs w:val="24"/>
          <w:lang w:val="lt-LT"/>
        </w:rPr>
        <w:t>reikia mokytis</w:t>
      </w:r>
      <w:r w:rsidR="00D27395">
        <w:rPr>
          <w:rFonts w:ascii="Times New Roman" w:hAnsi="Times New Roman" w:cs="Times New Roman"/>
          <w:sz w:val="24"/>
          <w:szCs w:val="24"/>
          <w:lang w:val="lt-LT"/>
        </w:rPr>
        <w:t>,</w:t>
      </w:r>
      <w:r w:rsidR="00A4580E" w:rsidRPr="00C961B0">
        <w:rPr>
          <w:rFonts w:ascii="Times New Roman" w:hAnsi="Times New Roman" w:cs="Times New Roman"/>
          <w:sz w:val="24"/>
          <w:szCs w:val="24"/>
          <w:lang w:val="lt-LT"/>
        </w:rPr>
        <w:t xml:space="preserve"> </w:t>
      </w:r>
      <w:r w:rsidRPr="00C961B0">
        <w:rPr>
          <w:rFonts w:ascii="Times New Roman" w:hAnsi="Times New Roman" w:cs="Times New Roman"/>
          <w:sz w:val="24"/>
          <w:szCs w:val="24"/>
          <w:lang w:val="lt-LT"/>
        </w:rPr>
        <w:t xml:space="preserve">kad galėtų jai tarnauti. Už patriotinę laikyseną išmestas iš </w:t>
      </w:r>
      <w:r w:rsidR="00D27395">
        <w:rPr>
          <w:rFonts w:ascii="Times New Roman" w:hAnsi="Times New Roman" w:cs="Times New Roman"/>
          <w:sz w:val="24"/>
          <w:szCs w:val="24"/>
          <w:lang w:val="lt-LT"/>
        </w:rPr>
        <w:t xml:space="preserve">Mintaujos gimnazijos, vėliau baigė Liepojos gimnaziją; išmestas iš </w:t>
      </w:r>
      <w:r w:rsidRPr="00C961B0">
        <w:rPr>
          <w:rFonts w:ascii="Times New Roman" w:hAnsi="Times New Roman" w:cs="Times New Roman"/>
          <w:sz w:val="24"/>
          <w:szCs w:val="24"/>
          <w:lang w:val="lt-LT"/>
        </w:rPr>
        <w:t>Varšuvos instituto baigė agronomijos studijas Rygos institute. Niekada nepasidavė.</w:t>
      </w:r>
    </w:p>
    <w:p w14:paraId="24D6EA76" w14:textId="35026C71" w:rsidR="001E195A" w:rsidRPr="00C961B0" w:rsidRDefault="00D27395" w:rsidP="001E195A">
      <w:pPr>
        <w:rPr>
          <w:rFonts w:ascii="Times New Roman" w:hAnsi="Times New Roman" w:cs="Times New Roman"/>
          <w:sz w:val="24"/>
          <w:szCs w:val="24"/>
          <w:lang w:val="lt-LT"/>
        </w:rPr>
      </w:pPr>
      <w:r>
        <w:rPr>
          <w:rFonts w:ascii="Times New Roman" w:hAnsi="Times New Roman" w:cs="Times New Roman"/>
          <w:sz w:val="24"/>
          <w:szCs w:val="24"/>
          <w:lang w:val="lt-LT"/>
        </w:rPr>
        <w:t>T</w:t>
      </w:r>
      <w:r w:rsidR="001E195A" w:rsidRPr="00C961B0">
        <w:rPr>
          <w:rFonts w:ascii="Times New Roman" w:hAnsi="Times New Roman" w:cs="Times New Roman"/>
          <w:sz w:val="24"/>
          <w:szCs w:val="24"/>
          <w:lang w:val="lt-LT"/>
        </w:rPr>
        <w:t>arnystės keliais</w:t>
      </w:r>
    </w:p>
    <w:p w14:paraId="63ED78DF" w14:textId="59513EAB" w:rsidR="001E195A" w:rsidRPr="00C961B0" w:rsidRDefault="001E195A" w:rsidP="001E195A">
      <w:pPr>
        <w:rPr>
          <w:rFonts w:ascii="Times New Roman" w:hAnsi="Times New Roman" w:cs="Times New Roman"/>
          <w:sz w:val="24"/>
          <w:szCs w:val="24"/>
          <w:lang w:val="lt-LT"/>
        </w:rPr>
      </w:pPr>
      <w:r w:rsidRPr="00C961B0">
        <w:rPr>
          <w:rFonts w:ascii="Times New Roman" w:hAnsi="Times New Roman" w:cs="Times New Roman"/>
          <w:sz w:val="24"/>
          <w:szCs w:val="24"/>
          <w:lang w:val="lt-LT"/>
        </w:rPr>
        <w:t>Tarnauti Lietuvai - tai visų keturių Panemunėlio krašto didžiųjų žmonių šventas ir labai sąmoningas pasirinkimas. Tarnauti nuo pat pirmo iki paskutinio atokvėpio -  be jokių sustojimų, atostogų</w:t>
      </w:r>
      <w:r w:rsidR="00D27395">
        <w:rPr>
          <w:rFonts w:ascii="Times New Roman" w:hAnsi="Times New Roman" w:cs="Times New Roman"/>
          <w:sz w:val="24"/>
          <w:szCs w:val="24"/>
          <w:lang w:val="lt-LT"/>
        </w:rPr>
        <w:t>,</w:t>
      </w:r>
      <w:r w:rsidRPr="00C961B0">
        <w:rPr>
          <w:rFonts w:ascii="Times New Roman" w:hAnsi="Times New Roman" w:cs="Times New Roman"/>
          <w:sz w:val="24"/>
          <w:szCs w:val="24"/>
          <w:lang w:val="lt-LT"/>
        </w:rPr>
        <w:t xml:space="preserve"> išeiginių, nesitikint jokio pripažinimo ar atlyginimo.</w:t>
      </w:r>
    </w:p>
    <w:p w14:paraId="2842F235" w14:textId="323AB21C" w:rsidR="001E195A" w:rsidRPr="00C961B0" w:rsidRDefault="001E195A" w:rsidP="001E195A">
      <w:pPr>
        <w:rPr>
          <w:rFonts w:ascii="Times New Roman" w:hAnsi="Times New Roman" w:cs="Times New Roman"/>
          <w:sz w:val="24"/>
          <w:szCs w:val="24"/>
          <w:lang w:val="lt-LT"/>
        </w:rPr>
      </w:pPr>
      <w:r w:rsidRPr="00C961B0">
        <w:rPr>
          <w:rFonts w:ascii="Times New Roman" w:hAnsi="Times New Roman" w:cs="Times New Roman"/>
          <w:sz w:val="24"/>
          <w:szCs w:val="24"/>
          <w:lang w:val="lt-LT"/>
        </w:rPr>
        <w:t>Kunigas J. Katelė net gulėdamas mirties patale sakė: “Kol krutės nors mažasis mano pirštelis, rūpinsiuos savo mažutėli</w:t>
      </w:r>
      <w:r w:rsidR="00D27395">
        <w:rPr>
          <w:rFonts w:ascii="Times New Roman" w:hAnsi="Times New Roman" w:cs="Times New Roman"/>
          <w:sz w:val="24"/>
          <w:szCs w:val="24"/>
          <w:lang w:val="lt-LT"/>
        </w:rPr>
        <w:t>ų</w:t>
      </w:r>
      <w:r w:rsidRPr="00C961B0">
        <w:rPr>
          <w:rFonts w:ascii="Times New Roman" w:hAnsi="Times New Roman" w:cs="Times New Roman"/>
          <w:sz w:val="24"/>
          <w:szCs w:val="24"/>
          <w:lang w:val="lt-LT"/>
        </w:rPr>
        <w:t xml:space="preserve"> švietimu”. </w:t>
      </w:r>
    </w:p>
    <w:p w14:paraId="2B52A403" w14:textId="77777777" w:rsidR="001E195A" w:rsidRPr="00C961B0" w:rsidRDefault="001E195A" w:rsidP="001E195A">
      <w:pPr>
        <w:rPr>
          <w:rFonts w:ascii="Times New Roman" w:hAnsi="Times New Roman" w:cs="Times New Roman"/>
          <w:sz w:val="24"/>
          <w:szCs w:val="24"/>
          <w:lang w:val="lt-LT"/>
        </w:rPr>
      </w:pPr>
      <w:r w:rsidRPr="00C961B0">
        <w:rPr>
          <w:rFonts w:ascii="Times New Roman" w:hAnsi="Times New Roman" w:cs="Times New Roman"/>
          <w:sz w:val="24"/>
          <w:szCs w:val="24"/>
          <w:lang w:val="lt-LT"/>
        </w:rPr>
        <w:t>Kai sužinojo, ko siekė, tai ir atsirado jėgų pasiekti ir būdų, kaip tai padaryti. Tad siekdamas, kad Lietuva nebūtų surusinta ir nežūtų lietuvybė, mokė būsimus daraktorius, prašė ūkininkų priglausti lietuviškas mokyklas, ieškojo lietuviškų knygų. Visa parapija pasidarė viena mokykla - ir namuose tėvai mokė vaikus, vaikai - tėvus, broliai ir seserys vieni kitus…</w:t>
      </w:r>
    </w:p>
    <w:p w14:paraId="1C6AC8E1" w14:textId="10CF9E7D" w:rsidR="001E195A" w:rsidRPr="00C961B0" w:rsidRDefault="001E195A" w:rsidP="001E195A">
      <w:pPr>
        <w:rPr>
          <w:rFonts w:ascii="Times New Roman" w:hAnsi="Times New Roman" w:cs="Times New Roman"/>
          <w:sz w:val="24"/>
          <w:szCs w:val="24"/>
          <w:lang w:val="lt-LT"/>
        </w:rPr>
      </w:pPr>
      <w:r w:rsidRPr="00C961B0">
        <w:rPr>
          <w:rFonts w:ascii="Times New Roman" w:hAnsi="Times New Roman" w:cs="Times New Roman"/>
          <w:sz w:val="24"/>
          <w:szCs w:val="24"/>
          <w:lang w:val="lt-LT"/>
        </w:rPr>
        <w:t>J. Tūbelis nuo  pat jaunumės suprato - būtina kurti tautos ekonominės gerovę: vykdyti žemės reformą (gatvinius kaimus išskirstyti į vienkiemius), šviesti ūkininkus (siekti našesnio ūkininkavimo būdų), jungt</w:t>
      </w:r>
      <w:r w:rsidR="00D27395">
        <w:rPr>
          <w:rFonts w:ascii="Times New Roman" w:hAnsi="Times New Roman" w:cs="Times New Roman"/>
          <w:sz w:val="24"/>
          <w:szCs w:val="24"/>
          <w:lang w:val="lt-LT"/>
        </w:rPr>
        <w:t>i</w:t>
      </w:r>
      <w:r w:rsidRPr="00C961B0">
        <w:rPr>
          <w:rFonts w:ascii="Times New Roman" w:hAnsi="Times New Roman" w:cs="Times New Roman"/>
          <w:sz w:val="24"/>
          <w:szCs w:val="24"/>
          <w:lang w:val="lt-LT"/>
        </w:rPr>
        <w:t xml:space="preserve"> ūkininkų ir valstybės pastangas (steigti didelius kooperatyvus). </w:t>
      </w:r>
    </w:p>
    <w:p w14:paraId="47A925A5" w14:textId="09B092A0" w:rsidR="001E195A" w:rsidRPr="00C961B0" w:rsidRDefault="001E195A" w:rsidP="001E195A">
      <w:pPr>
        <w:rPr>
          <w:rFonts w:ascii="Times New Roman" w:hAnsi="Times New Roman" w:cs="Times New Roman"/>
          <w:sz w:val="24"/>
          <w:szCs w:val="24"/>
          <w:lang w:val="lt-LT"/>
        </w:rPr>
      </w:pPr>
      <w:r w:rsidRPr="00C961B0">
        <w:rPr>
          <w:rFonts w:ascii="Times New Roman" w:hAnsi="Times New Roman" w:cs="Times New Roman"/>
          <w:sz w:val="24"/>
          <w:szCs w:val="24"/>
          <w:lang w:val="lt-LT"/>
        </w:rPr>
        <w:lastRenderedPageBreak/>
        <w:t xml:space="preserve">Su niekuo nepalyginamas J. Tūbelio vaidmuo tarpukario Lietuvoje: pasikeitė 18 vyriausybių, bet jis net 8,5 metų išliko premjeras, iš profesijos būdamas agronomas, net 11 metų valdė finansų ministeriją. To mūsų valstybėje </w:t>
      </w:r>
      <w:r w:rsidR="004C54BA">
        <w:rPr>
          <w:rFonts w:ascii="Times New Roman" w:hAnsi="Times New Roman" w:cs="Times New Roman"/>
          <w:sz w:val="24"/>
          <w:szCs w:val="24"/>
          <w:lang w:val="lt-LT"/>
        </w:rPr>
        <w:t xml:space="preserve">iki jo </w:t>
      </w:r>
      <w:r w:rsidRPr="00C961B0">
        <w:rPr>
          <w:rFonts w:ascii="Times New Roman" w:hAnsi="Times New Roman" w:cs="Times New Roman"/>
          <w:sz w:val="24"/>
          <w:szCs w:val="24"/>
          <w:lang w:val="lt-LT"/>
        </w:rPr>
        <w:t>nebuvo ir nebus.</w:t>
      </w:r>
    </w:p>
    <w:p w14:paraId="3F1616D7" w14:textId="063EEE63" w:rsidR="001E195A" w:rsidRPr="00C961B0" w:rsidRDefault="001E195A" w:rsidP="001E195A">
      <w:pPr>
        <w:rPr>
          <w:rFonts w:ascii="Times New Roman" w:hAnsi="Times New Roman" w:cs="Times New Roman"/>
          <w:sz w:val="24"/>
          <w:szCs w:val="24"/>
          <w:lang w:val="lt-LT"/>
        </w:rPr>
      </w:pPr>
      <w:r w:rsidRPr="00C961B0">
        <w:rPr>
          <w:rFonts w:ascii="Times New Roman" w:hAnsi="Times New Roman" w:cs="Times New Roman"/>
          <w:sz w:val="24"/>
          <w:szCs w:val="24"/>
          <w:lang w:val="lt-LT"/>
        </w:rPr>
        <w:t>Ir jo, kaip valstybininko, rezultatai stebinantys: Lietuva lipo iš atsilikimo. Įkurti 3 stambūs, galingi kooperatyvai, kooperatininkai supirko, perdirbo ir eksportavo net į 50 valstybių. Daugelyj</w:t>
      </w:r>
      <w:r w:rsidR="004C54BA">
        <w:rPr>
          <w:rFonts w:ascii="Times New Roman" w:hAnsi="Times New Roman" w:cs="Times New Roman"/>
          <w:sz w:val="24"/>
          <w:szCs w:val="24"/>
          <w:lang w:val="lt-LT"/>
        </w:rPr>
        <w:t>e</w:t>
      </w:r>
      <w:r w:rsidRPr="00C961B0">
        <w:rPr>
          <w:rFonts w:ascii="Times New Roman" w:hAnsi="Times New Roman" w:cs="Times New Roman"/>
          <w:sz w:val="24"/>
          <w:szCs w:val="24"/>
          <w:lang w:val="lt-LT"/>
        </w:rPr>
        <w:t xml:space="preserve"> sričių </w:t>
      </w:r>
      <w:r w:rsidR="004C54BA">
        <w:rPr>
          <w:rFonts w:ascii="Times New Roman" w:hAnsi="Times New Roman" w:cs="Times New Roman"/>
          <w:sz w:val="24"/>
          <w:szCs w:val="24"/>
          <w:lang w:val="lt-LT"/>
        </w:rPr>
        <w:t>Lietuva</w:t>
      </w:r>
      <w:r w:rsidRPr="00C961B0">
        <w:rPr>
          <w:rFonts w:ascii="Times New Roman" w:hAnsi="Times New Roman" w:cs="Times New Roman"/>
          <w:sz w:val="24"/>
          <w:szCs w:val="24"/>
          <w:lang w:val="lt-LT"/>
        </w:rPr>
        <w:t xml:space="preserve"> pasivijo ir kai kuo net pralenkė </w:t>
      </w:r>
      <w:r w:rsidR="004C54BA">
        <w:rPr>
          <w:rFonts w:ascii="Times New Roman" w:hAnsi="Times New Roman" w:cs="Times New Roman"/>
          <w:sz w:val="24"/>
          <w:szCs w:val="24"/>
          <w:lang w:val="lt-LT"/>
        </w:rPr>
        <w:t xml:space="preserve">kitas </w:t>
      </w:r>
      <w:r w:rsidRPr="00C961B0">
        <w:rPr>
          <w:rFonts w:ascii="Times New Roman" w:hAnsi="Times New Roman" w:cs="Times New Roman"/>
          <w:sz w:val="24"/>
          <w:szCs w:val="24"/>
          <w:lang w:val="lt-LT"/>
        </w:rPr>
        <w:t>Baltijos ir Skandinavijos šalis. Sviesto, mėsos eksportas nešė Lietuvai milijonus, tad valstybė jų negailėjo nei ūkininkams, nei kooperatininkams remti. Augo, plėtėsi miestai, fabrikai. Ypač išgražėjo Kaunas - iškilo moderniausi rūmai, kurių architektūra prilygo europinio lygio pastatams. Ne veltui prieškarinis Kaunas buvo vadinamas Mažuoju Paryžiumi, kuriame  suklestėjo kultūra ir menas.</w:t>
      </w:r>
    </w:p>
    <w:p w14:paraId="6927A58D" w14:textId="72999B64" w:rsidR="001E195A" w:rsidRDefault="001E195A" w:rsidP="001E195A">
      <w:pPr>
        <w:rPr>
          <w:rFonts w:ascii="Times New Roman" w:hAnsi="Times New Roman" w:cs="Times New Roman"/>
          <w:sz w:val="24"/>
          <w:szCs w:val="24"/>
          <w:lang w:val="lt-LT"/>
        </w:rPr>
      </w:pPr>
      <w:r w:rsidRPr="00C961B0">
        <w:rPr>
          <w:rFonts w:ascii="Times New Roman" w:hAnsi="Times New Roman" w:cs="Times New Roman"/>
          <w:sz w:val="24"/>
          <w:szCs w:val="24"/>
          <w:lang w:val="lt-LT"/>
        </w:rPr>
        <w:t xml:space="preserve">Marcelė Kubiliūtė - nepailstanti kovotoja už Lietuvos laisvę. Visas jos kelias nužymėtas žygiais: 1918 m. grįžusi iš Petrapilio mokosi mėtyti granatas, kad galėtų kovoti su vokiečių tankais; 1919 m. </w:t>
      </w:r>
      <w:r w:rsidR="000D50B4">
        <w:rPr>
          <w:rFonts w:ascii="Times New Roman" w:hAnsi="Times New Roman" w:cs="Times New Roman"/>
          <w:sz w:val="24"/>
          <w:szCs w:val="24"/>
          <w:lang w:val="lt-LT"/>
        </w:rPr>
        <w:t>s</w:t>
      </w:r>
      <w:r w:rsidRPr="00C961B0">
        <w:rPr>
          <w:rFonts w:ascii="Times New Roman" w:hAnsi="Times New Roman" w:cs="Times New Roman"/>
          <w:sz w:val="24"/>
          <w:szCs w:val="24"/>
          <w:lang w:val="lt-LT"/>
        </w:rPr>
        <w:t xml:space="preserve">u lenkų leitenantu Petru </w:t>
      </w:r>
      <w:r w:rsidR="000D50B4">
        <w:rPr>
          <w:rFonts w:ascii="Times New Roman" w:hAnsi="Times New Roman" w:cs="Times New Roman"/>
          <w:sz w:val="24"/>
          <w:szCs w:val="24"/>
          <w:lang w:val="lt-LT"/>
        </w:rPr>
        <w:t>V</w:t>
      </w:r>
      <w:r w:rsidRPr="00C961B0">
        <w:rPr>
          <w:rFonts w:ascii="Times New Roman" w:hAnsi="Times New Roman" w:cs="Times New Roman"/>
          <w:sz w:val="24"/>
          <w:szCs w:val="24"/>
          <w:lang w:val="lt-LT"/>
        </w:rPr>
        <w:t>ruble</w:t>
      </w:r>
      <w:r w:rsidR="000D50B4">
        <w:rPr>
          <w:rFonts w:ascii="Times New Roman" w:hAnsi="Times New Roman" w:cs="Times New Roman"/>
          <w:sz w:val="24"/>
          <w:szCs w:val="24"/>
          <w:lang w:val="lt-LT"/>
        </w:rPr>
        <w:t>vs</w:t>
      </w:r>
      <w:r w:rsidRPr="00C961B0">
        <w:rPr>
          <w:rFonts w:ascii="Times New Roman" w:hAnsi="Times New Roman" w:cs="Times New Roman"/>
          <w:sz w:val="24"/>
          <w:szCs w:val="24"/>
          <w:lang w:val="lt-LT"/>
        </w:rPr>
        <w:t>kiu iš geležinkelių seifų išvagia slaptus dokumentus, kurie atskleidžia slaptus poe</w:t>
      </w:r>
      <w:r w:rsidR="00F16A44">
        <w:rPr>
          <w:rFonts w:ascii="Times New Roman" w:hAnsi="Times New Roman" w:cs="Times New Roman"/>
          <w:sz w:val="24"/>
          <w:szCs w:val="24"/>
          <w:lang w:val="lt-LT"/>
        </w:rPr>
        <w:t>vi</w:t>
      </w:r>
      <w:r w:rsidRPr="00C961B0">
        <w:rPr>
          <w:rFonts w:ascii="Times New Roman" w:hAnsi="Times New Roman" w:cs="Times New Roman"/>
          <w:sz w:val="24"/>
          <w:szCs w:val="24"/>
          <w:lang w:val="lt-LT"/>
        </w:rPr>
        <w:t>akų  kėslus užgrobti Kauną; 1920 m. į majoro Ant</w:t>
      </w:r>
      <w:r w:rsidR="00F16A44">
        <w:rPr>
          <w:rFonts w:ascii="Times New Roman" w:hAnsi="Times New Roman" w:cs="Times New Roman"/>
          <w:sz w:val="24"/>
          <w:szCs w:val="24"/>
          <w:lang w:val="lt-LT"/>
        </w:rPr>
        <w:t>o</w:t>
      </w:r>
      <w:r w:rsidRPr="00C961B0">
        <w:rPr>
          <w:rFonts w:ascii="Times New Roman" w:hAnsi="Times New Roman" w:cs="Times New Roman"/>
          <w:sz w:val="24"/>
          <w:szCs w:val="24"/>
          <w:lang w:val="lt-LT"/>
        </w:rPr>
        <w:t>n</w:t>
      </w:r>
      <w:r w:rsidR="00F16A44">
        <w:rPr>
          <w:rFonts w:ascii="Times New Roman" w:hAnsi="Times New Roman" w:cs="Times New Roman"/>
          <w:sz w:val="24"/>
          <w:szCs w:val="24"/>
          <w:lang w:val="lt-LT"/>
        </w:rPr>
        <w:t>o</w:t>
      </w:r>
      <w:r w:rsidRPr="00C961B0">
        <w:rPr>
          <w:rFonts w:ascii="Times New Roman" w:hAnsi="Times New Roman" w:cs="Times New Roman"/>
          <w:sz w:val="24"/>
          <w:szCs w:val="24"/>
          <w:lang w:val="lt-LT"/>
        </w:rPr>
        <w:t xml:space="preserve"> Jankovskio gėrimą įpylusi migdomųjų, jį užmigdo ir pagrobia Lietuvai svarbius dokumentus. 1920 m.  įvykdo ir kitą žygdarbį: su drauge Rasų kapinėse slapta palaidoja 19 lietuvių savanorių. 1921 - 1922 metais dirbo pavojingiausią kontržvalgybininkės darbą, kai lenkų šnipai lipo ant kulnų. Marcelė gudragalviškai sugebėdavo rasti </w:t>
      </w:r>
      <w:r w:rsidR="00F16A44">
        <w:rPr>
          <w:rFonts w:ascii="Times New Roman" w:hAnsi="Times New Roman" w:cs="Times New Roman"/>
          <w:sz w:val="24"/>
          <w:szCs w:val="24"/>
          <w:lang w:val="lt-LT"/>
        </w:rPr>
        <w:t>land</w:t>
      </w:r>
      <w:r w:rsidRPr="00C961B0">
        <w:rPr>
          <w:rFonts w:ascii="Times New Roman" w:hAnsi="Times New Roman" w:cs="Times New Roman"/>
          <w:sz w:val="24"/>
          <w:szCs w:val="24"/>
          <w:lang w:val="lt-LT"/>
        </w:rPr>
        <w:t>ų, per kuri</w:t>
      </w:r>
      <w:r w:rsidR="00DA6201">
        <w:rPr>
          <w:rFonts w:ascii="Times New Roman" w:hAnsi="Times New Roman" w:cs="Times New Roman"/>
          <w:sz w:val="24"/>
          <w:szCs w:val="24"/>
          <w:lang w:val="lt-LT"/>
        </w:rPr>
        <w:t>a</w:t>
      </w:r>
      <w:r w:rsidRPr="00C961B0">
        <w:rPr>
          <w:rFonts w:ascii="Times New Roman" w:hAnsi="Times New Roman" w:cs="Times New Roman"/>
          <w:sz w:val="24"/>
          <w:szCs w:val="24"/>
          <w:lang w:val="lt-LT"/>
        </w:rPr>
        <w:t>s vikriai įl</w:t>
      </w:r>
      <w:r w:rsidR="00F16A44">
        <w:rPr>
          <w:rFonts w:ascii="Times New Roman" w:hAnsi="Times New Roman" w:cs="Times New Roman"/>
          <w:sz w:val="24"/>
          <w:szCs w:val="24"/>
          <w:lang w:val="lt-LT"/>
        </w:rPr>
        <w:t>į</w:t>
      </w:r>
      <w:r w:rsidRPr="00C961B0">
        <w:rPr>
          <w:rFonts w:ascii="Times New Roman" w:hAnsi="Times New Roman" w:cs="Times New Roman"/>
          <w:sz w:val="24"/>
          <w:szCs w:val="24"/>
          <w:lang w:val="lt-LT"/>
        </w:rPr>
        <w:t>sdavo ir gaudavo visai Lietuvai gyvybiškai svarbių žinių apie lenkų kariuomenės judėjimą, dislokacijos vietas, ginkluotę, karinius pasirengimus</w:t>
      </w:r>
      <w:r w:rsidR="00DA6201">
        <w:rPr>
          <w:rFonts w:ascii="Times New Roman" w:hAnsi="Times New Roman" w:cs="Times New Roman"/>
          <w:sz w:val="24"/>
          <w:szCs w:val="24"/>
          <w:lang w:val="lt-LT"/>
        </w:rPr>
        <w:t>.</w:t>
      </w:r>
    </w:p>
    <w:p w14:paraId="09EB51FA" w14:textId="7BA44108" w:rsidR="00DA6201" w:rsidRPr="00DA6201" w:rsidRDefault="00DA6201" w:rsidP="00DA6201">
      <w:pPr>
        <w:ind w:left="360"/>
        <w:jc w:val="center"/>
        <w:rPr>
          <w:rFonts w:ascii="Times New Roman" w:hAnsi="Times New Roman" w:cs="Times New Roman"/>
          <w:sz w:val="24"/>
          <w:szCs w:val="24"/>
          <w:lang w:val="lt-LT"/>
        </w:rPr>
      </w:pPr>
      <w:r w:rsidRPr="00DA6201">
        <w:rPr>
          <w:rFonts w:ascii="Times New Roman" w:hAnsi="Times New Roman" w:cs="Times New Roman"/>
          <w:sz w:val="24"/>
          <w:szCs w:val="24"/>
          <w:lang w:val="lt-LT"/>
        </w:rPr>
        <w:t>- - -</w:t>
      </w:r>
    </w:p>
    <w:p w14:paraId="6638DEE7" w14:textId="5D1863AB" w:rsidR="00CB6AE4" w:rsidRPr="00C961B0" w:rsidRDefault="001E195A" w:rsidP="001E195A">
      <w:pPr>
        <w:rPr>
          <w:rFonts w:ascii="Times New Roman" w:hAnsi="Times New Roman" w:cs="Times New Roman"/>
          <w:sz w:val="24"/>
          <w:szCs w:val="24"/>
          <w:lang w:val="lt-LT"/>
        </w:rPr>
      </w:pPr>
      <w:r w:rsidRPr="00C961B0">
        <w:rPr>
          <w:rFonts w:ascii="Times New Roman" w:hAnsi="Times New Roman" w:cs="Times New Roman"/>
          <w:sz w:val="24"/>
          <w:szCs w:val="24"/>
          <w:lang w:val="lt-LT"/>
        </w:rPr>
        <w:t xml:space="preserve">Visi keturi Panemunėlio parapijos didieji žmonės ėjo vienu tarnystės Lietuvai keliu, jį pradėję dar carinės priespaudos laikais, kai lietuvių Tautai reikėjo laisvės, mokslo, kultūros, partijų, laikraščių, sotesnio duonos kąsnio. Visą gyvenimą be jokių sustojimų jie dirbo ir gyveno taip, tartum nuo jų vienų būtų priklausęs </w:t>
      </w:r>
      <w:r w:rsidR="00DA6201">
        <w:rPr>
          <w:rFonts w:ascii="Times New Roman" w:hAnsi="Times New Roman" w:cs="Times New Roman"/>
          <w:sz w:val="24"/>
          <w:szCs w:val="24"/>
          <w:lang w:val="lt-LT"/>
        </w:rPr>
        <w:t>v</w:t>
      </w:r>
      <w:r w:rsidRPr="00C961B0">
        <w:rPr>
          <w:rFonts w:ascii="Times New Roman" w:hAnsi="Times New Roman" w:cs="Times New Roman"/>
          <w:sz w:val="24"/>
          <w:szCs w:val="24"/>
          <w:lang w:val="lt-LT"/>
        </w:rPr>
        <w:t>isos Lietuvos likimas. Ir deginte sudegino save, mirė nuo pačių baisiausių ligų: džiovos, vėžio, širdies smūgio.</w:t>
      </w:r>
    </w:p>
    <w:sectPr w:rsidR="00CB6AE4" w:rsidRPr="00C961B0">
      <w:pgSz w:w="12240" w:h="15840"/>
      <w:pgMar w:top="1701"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06E09" w14:textId="77777777" w:rsidR="006502C4" w:rsidRDefault="006502C4" w:rsidP="004C54BA">
      <w:pPr>
        <w:spacing w:after="0" w:line="240" w:lineRule="auto"/>
      </w:pPr>
      <w:r>
        <w:separator/>
      </w:r>
    </w:p>
  </w:endnote>
  <w:endnote w:type="continuationSeparator" w:id="0">
    <w:p w14:paraId="3167AEAE" w14:textId="77777777" w:rsidR="006502C4" w:rsidRDefault="006502C4" w:rsidP="004C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D76C3" w14:textId="77777777" w:rsidR="006502C4" w:rsidRDefault="006502C4" w:rsidP="004C54BA">
      <w:pPr>
        <w:spacing w:after="0" w:line="240" w:lineRule="auto"/>
      </w:pPr>
      <w:r>
        <w:separator/>
      </w:r>
    </w:p>
  </w:footnote>
  <w:footnote w:type="continuationSeparator" w:id="0">
    <w:p w14:paraId="601A5EA3" w14:textId="77777777" w:rsidR="006502C4" w:rsidRDefault="006502C4" w:rsidP="004C5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6CC2"/>
    <w:multiLevelType w:val="hybridMultilevel"/>
    <w:tmpl w:val="2426381A"/>
    <w:lvl w:ilvl="0" w:tplc="6848F13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204E5"/>
    <w:multiLevelType w:val="hybridMultilevel"/>
    <w:tmpl w:val="DB9A3B0A"/>
    <w:lvl w:ilvl="0" w:tplc="DDE4332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215633">
    <w:abstractNumId w:val="1"/>
  </w:num>
  <w:num w:numId="2" w16cid:durableId="936057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E4"/>
    <w:rsid w:val="000D50B4"/>
    <w:rsid w:val="001E195A"/>
    <w:rsid w:val="004C54BA"/>
    <w:rsid w:val="006502C4"/>
    <w:rsid w:val="00682626"/>
    <w:rsid w:val="007F1A74"/>
    <w:rsid w:val="00A4580E"/>
    <w:rsid w:val="00C961B0"/>
    <w:rsid w:val="00CB6AE4"/>
    <w:rsid w:val="00D27395"/>
    <w:rsid w:val="00DA6201"/>
    <w:rsid w:val="00E231F2"/>
    <w:rsid w:val="00F16A44"/>
    <w:rsid w:val="00F47D6B"/>
    <w:rsid w:val="00F8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41BE"/>
  <w15:chartTrackingRefBased/>
  <w15:docId w15:val="{B2D350D6-6BA4-4410-8BEC-D19B5729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C54BA"/>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4C54BA"/>
  </w:style>
  <w:style w:type="paragraph" w:styleId="Porat">
    <w:name w:val="footer"/>
    <w:basedOn w:val="prastasis"/>
    <w:link w:val="PoratDiagrama"/>
    <w:uiPriority w:val="99"/>
    <w:unhideWhenUsed/>
    <w:rsid w:val="004C54BA"/>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4C54BA"/>
  </w:style>
  <w:style w:type="paragraph" w:styleId="Sraopastraipa">
    <w:name w:val="List Paragraph"/>
    <w:basedOn w:val="prastasis"/>
    <w:uiPriority w:val="34"/>
    <w:qFormat/>
    <w:rsid w:val="00DA6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1236</Words>
  <Characters>7050</Characters>
  <Application>Microsoft Office Word</Application>
  <DocSecurity>0</DocSecurity>
  <Lines>58</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Rokiskio VVG</dc:creator>
  <cp:keywords/>
  <dc:description/>
  <cp:lastModifiedBy>Rokiskio VVG</cp:lastModifiedBy>
  <cp:revision>8</cp:revision>
  <dcterms:created xsi:type="dcterms:W3CDTF">2022-03-22T14:40:00Z</dcterms:created>
  <dcterms:modified xsi:type="dcterms:W3CDTF">2022-05-23T13:26:00Z</dcterms:modified>
</cp:coreProperties>
</file>