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5E88" w14:textId="77777777" w:rsidR="00D3007B" w:rsidRPr="00D3007B" w:rsidRDefault="00D3007B" w:rsidP="00D3007B">
      <w:pPr>
        <w:widowControl w:val="0"/>
        <w:suppressAutoHyphens/>
        <w:jc w:val="both"/>
        <w:rPr>
          <w:rFonts w:eastAsiaTheme="majorEastAsia"/>
          <w:b/>
          <w:bCs/>
          <w:szCs w:val="24"/>
        </w:rPr>
      </w:pPr>
      <w:r w:rsidRPr="00D3007B">
        <w:rPr>
          <w:rFonts w:eastAsiaTheme="majorEastAsia"/>
          <w:b/>
          <w:bCs/>
          <w:szCs w:val="24"/>
        </w:rPr>
        <w:t>Kultūros metodinė diena</w:t>
      </w:r>
    </w:p>
    <w:p w14:paraId="63D9AF3F" w14:textId="0C82EC9D" w:rsidR="00CB05BB" w:rsidRDefault="00A84FB6" w:rsidP="00D3007B">
      <w:pPr>
        <w:widowControl w:val="0"/>
        <w:suppressAutoHyphens/>
        <w:jc w:val="both"/>
        <w:rPr>
          <w:rFonts w:eastAsiaTheme="majorEastAsia"/>
          <w:b/>
          <w:bCs/>
          <w:szCs w:val="24"/>
        </w:rPr>
      </w:pPr>
      <w:r>
        <w:rPr>
          <w:rFonts w:eastAsiaTheme="majorEastAsia"/>
          <w:b/>
          <w:bCs/>
          <w:szCs w:val="24"/>
        </w:rPr>
        <w:t>„MARGAS KAIP PASAULIS ŽMOGUS“</w:t>
      </w:r>
    </w:p>
    <w:p w14:paraId="705D8317" w14:textId="77777777" w:rsidR="00CB05BB" w:rsidRDefault="00CB05BB" w:rsidP="00D3007B">
      <w:pPr>
        <w:widowControl w:val="0"/>
        <w:suppressAutoHyphens/>
        <w:jc w:val="both"/>
        <w:rPr>
          <w:rFonts w:eastAsiaTheme="majorEastAsia"/>
          <w:b/>
          <w:bCs/>
          <w:szCs w:val="24"/>
        </w:rPr>
      </w:pPr>
    </w:p>
    <w:p w14:paraId="6CDE7A54" w14:textId="77B5ED9D" w:rsidR="00D3007B" w:rsidRDefault="00D3007B" w:rsidP="00D3007B">
      <w:pPr>
        <w:widowControl w:val="0"/>
        <w:suppressAutoHyphens/>
        <w:jc w:val="both"/>
        <w:rPr>
          <w:rFonts w:eastAsiaTheme="majorEastAsia"/>
          <w:b/>
          <w:bCs/>
          <w:szCs w:val="24"/>
        </w:rPr>
      </w:pPr>
      <w:r w:rsidRPr="00D3007B">
        <w:rPr>
          <w:rFonts w:eastAsiaTheme="majorEastAsia"/>
          <w:b/>
          <w:bCs/>
          <w:szCs w:val="24"/>
        </w:rPr>
        <w:t>202</w:t>
      </w:r>
      <w:r w:rsidR="00691A76">
        <w:rPr>
          <w:rFonts w:eastAsiaTheme="majorEastAsia"/>
          <w:b/>
          <w:bCs/>
          <w:szCs w:val="24"/>
        </w:rPr>
        <w:t>5</w:t>
      </w:r>
      <w:r w:rsidRPr="00D3007B">
        <w:rPr>
          <w:rFonts w:eastAsiaTheme="majorEastAsia"/>
          <w:b/>
          <w:bCs/>
          <w:szCs w:val="24"/>
        </w:rPr>
        <w:t xml:space="preserve"> m. lapkričio </w:t>
      </w:r>
      <w:r w:rsidR="00691A76">
        <w:rPr>
          <w:rFonts w:eastAsiaTheme="majorEastAsia"/>
          <w:b/>
          <w:bCs/>
          <w:szCs w:val="24"/>
        </w:rPr>
        <w:t>18</w:t>
      </w:r>
      <w:r w:rsidRPr="00D3007B">
        <w:rPr>
          <w:rFonts w:eastAsiaTheme="majorEastAsia"/>
          <w:b/>
          <w:bCs/>
          <w:szCs w:val="24"/>
        </w:rPr>
        <w:t xml:space="preserve"> d.</w:t>
      </w:r>
    </w:p>
    <w:p w14:paraId="556751D8" w14:textId="77777777" w:rsidR="00A84FB6" w:rsidRPr="00D3007B" w:rsidRDefault="00A84FB6" w:rsidP="00D3007B">
      <w:pPr>
        <w:widowControl w:val="0"/>
        <w:suppressAutoHyphens/>
        <w:jc w:val="both"/>
        <w:rPr>
          <w:rFonts w:eastAsiaTheme="majorEastAsia"/>
          <w:b/>
          <w:bCs/>
          <w:szCs w:val="24"/>
        </w:rPr>
      </w:pPr>
    </w:p>
    <w:p w14:paraId="2E07CAF9" w14:textId="77777777" w:rsidR="00D3007B" w:rsidRDefault="00D3007B" w:rsidP="00D3007B">
      <w:pPr>
        <w:widowControl w:val="0"/>
        <w:suppressAutoHyphens/>
        <w:jc w:val="both"/>
        <w:rPr>
          <w:rFonts w:eastAsiaTheme="majorEastAsia"/>
          <w:szCs w:val="24"/>
        </w:rPr>
      </w:pPr>
      <w:r w:rsidRPr="00BD11CF">
        <w:rPr>
          <w:rFonts w:eastAsiaTheme="majorEastAsia"/>
          <w:b/>
          <w:bCs/>
          <w:szCs w:val="24"/>
        </w:rPr>
        <w:t>Renginio vieta:</w:t>
      </w:r>
      <w:r w:rsidRPr="00D3007B">
        <w:rPr>
          <w:rFonts w:eastAsiaTheme="majorEastAsia"/>
          <w:szCs w:val="24"/>
        </w:rPr>
        <w:t xml:space="preserve"> Rokiškio rajono savivaldybės Juozo Keliuočio viešoji biblioteka, Nepriklausomybės a. 16, LT-42117, Rokiškis</w:t>
      </w:r>
    </w:p>
    <w:p w14:paraId="397B8ABD" w14:textId="77777777" w:rsidR="00BD11CF" w:rsidRDefault="00BD11CF" w:rsidP="00BD11CF">
      <w:pPr>
        <w:rPr>
          <w:b/>
          <w:bCs/>
        </w:rPr>
      </w:pPr>
    </w:p>
    <w:p w14:paraId="37BDDF5C" w14:textId="77777777" w:rsidR="00BD11CF" w:rsidRDefault="00BD11CF" w:rsidP="00D3007B">
      <w:pPr>
        <w:widowControl w:val="0"/>
        <w:suppressAutoHyphens/>
        <w:jc w:val="both"/>
        <w:rPr>
          <w:rFonts w:eastAsiaTheme="majorEastAsia"/>
          <w:szCs w:val="24"/>
        </w:rPr>
      </w:pPr>
    </w:p>
    <w:p w14:paraId="7FC14D61" w14:textId="61DA7D8B" w:rsidR="00BD11CF" w:rsidRPr="00BD11CF" w:rsidRDefault="00BD11CF" w:rsidP="00D3007B">
      <w:pPr>
        <w:widowControl w:val="0"/>
        <w:suppressAutoHyphens/>
        <w:jc w:val="both"/>
        <w:rPr>
          <w:rFonts w:eastAsiaTheme="majorEastAsia"/>
          <w:b/>
          <w:bCs/>
          <w:szCs w:val="24"/>
        </w:rPr>
      </w:pPr>
      <w:r>
        <w:rPr>
          <w:rFonts w:eastAsiaTheme="majorEastAsia"/>
          <w:b/>
          <w:bCs/>
          <w:szCs w:val="24"/>
        </w:rPr>
        <w:t>P</w:t>
      </w:r>
      <w:r w:rsidRPr="00BD11CF">
        <w:rPr>
          <w:rFonts w:eastAsiaTheme="majorEastAsia"/>
          <w:b/>
          <w:bCs/>
          <w:szCs w:val="24"/>
        </w:rPr>
        <w:t>rograma:</w:t>
      </w:r>
    </w:p>
    <w:p w14:paraId="693D0531" w14:textId="4855912C" w:rsidR="00BD11CF" w:rsidRDefault="00BD11CF" w:rsidP="00BD11CF">
      <w:r>
        <w:t>9.00 val. Dalyvių registracija.</w:t>
      </w:r>
    </w:p>
    <w:p w14:paraId="64FD1F09" w14:textId="15AF1815" w:rsidR="00BD11CF" w:rsidRDefault="00BD11CF" w:rsidP="00BD11CF">
      <w:r>
        <w:t>9.30 val. Organizatorių sveikinimo žodis.</w:t>
      </w:r>
    </w:p>
    <w:p w14:paraId="35924B70" w14:textId="32E16F20" w:rsidR="00BD11CF" w:rsidRDefault="00BD11CF" w:rsidP="00BD11CF">
      <w:r>
        <w:t xml:space="preserve">9.35 val. </w:t>
      </w:r>
      <w:r w:rsidRPr="00691A76">
        <w:rPr>
          <w:rStyle w:val="Grietas"/>
          <w:rFonts w:eastAsiaTheme="majorEastAsia"/>
          <w:b w:val="0"/>
          <w:bCs w:val="0"/>
          <w:szCs w:val="24"/>
        </w:rPr>
        <w:t>„Kultūros ir turizmo aktualijos svetur“</w:t>
      </w:r>
      <w:r>
        <w:rPr>
          <w:rStyle w:val="Grietas"/>
          <w:rFonts w:eastAsiaTheme="majorEastAsia"/>
          <w:b w:val="0"/>
          <w:bCs w:val="0"/>
          <w:szCs w:val="24"/>
        </w:rPr>
        <w:t xml:space="preserve">. Pranešėjų grupė: </w:t>
      </w:r>
      <w:r w:rsidRPr="00691A76">
        <w:rPr>
          <w:rStyle w:val="Grietas"/>
          <w:rFonts w:eastAsiaTheme="majorEastAsia"/>
          <w:b w:val="0"/>
          <w:bCs w:val="0"/>
          <w:szCs w:val="24"/>
        </w:rPr>
        <w:t>Rokiškio rajono savivaldybės Juozo Keliuočio viešosios bibliotekos direktorė Daiva Vilkickienė</w:t>
      </w:r>
      <w:r>
        <w:rPr>
          <w:rStyle w:val="Grietas"/>
          <w:rFonts w:eastAsiaTheme="majorEastAsia"/>
          <w:b w:val="0"/>
          <w:bCs w:val="0"/>
          <w:szCs w:val="24"/>
        </w:rPr>
        <w:t xml:space="preserve">; </w:t>
      </w:r>
      <w:r w:rsidRPr="00691A76">
        <w:rPr>
          <w:rStyle w:val="Grietas"/>
          <w:rFonts w:eastAsiaTheme="majorEastAsia"/>
          <w:b w:val="0"/>
          <w:bCs w:val="0"/>
          <w:szCs w:val="24"/>
        </w:rPr>
        <w:t>Rokiškio kultūros centro direktorė Vaiva Baltrūnaitė-Kirstukienė</w:t>
      </w:r>
      <w:r>
        <w:rPr>
          <w:rStyle w:val="Grietas"/>
          <w:rFonts w:eastAsiaTheme="majorEastAsia"/>
          <w:b w:val="0"/>
          <w:bCs w:val="0"/>
          <w:szCs w:val="24"/>
        </w:rPr>
        <w:t xml:space="preserve">; </w:t>
      </w:r>
      <w:r w:rsidRPr="00691A76">
        <w:rPr>
          <w:rStyle w:val="Grietas"/>
          <w:rFonts w:eastAsiaTheme="majorEastAsia"/>
          <w:b w:val="0"/>
          <w:bCs w:val="0"/>
          <w:szCs w:val="24"/>
        </w:rPr>
        <w:t>Rokiškio krašto muziejaus Turizmo informacijos centro vadovė Simona Striupienė</w:t>
      </w:r>
      <w:r>
        <w:rPr>
          <w:rStyle w:val="Grietas"/>
          <w:rFonts w:eastAsiaTheme="majorEastAsia"/>
          <w:b w:val="0"/>
          <w:bCs w:val="0"/>
          <w:szCs w:val="24"/>
        </w:rPr>
        <w:t>.</w:t>
      </w:r>
    </w:p>
    <w:p w14:paraId="619A04CC" w14:textId="664B0760" w:rsidR="00BD11CF" w:rsidRDefault="00BD11CF" w:rsidP="00BD11CF">
      <w:pPr>
        <w:rPr>
          <w:bCs/>
          <w:szCs w:val="24"/>
        </w:rPr>
      </w:pPr>
      <w:r w:rsidRPr="00BD11CF">
        <w:t>10.00 val.</w:t>
      </w:r>
      <w:r>
        <w:t xml:space="preserve"> „</w:t>
      </w:r>
      <w:r w:rsidRPr="00BD11CF">
        <w:rPr>
          <w:bCs/>
          <w:szCs w:val="24"/>
        </w:rPr>
        <w:t>Kaip ugdyti darbuotojų psichoemocinį atsparumą? Kaip nesijausti nevykėliu ir neužsiiminėti savigrauža?“. Seminaro tikslai</w:t>
      </w:r>
      <w:r w:rsidRPr="00BD11CF">
        <w:rPr>
          <w:b/>
          <w:szCs w:val="24"/>
        </w:rPr>
        <w:t xml:space="preserve"> - s</w:t>
      </w:r>
      <w:r w:rsidRPr="00BD11CF">
        <w:rPr>
          <w:szCs w:val="24"/>
        </w:rPr>
        <w:t>uteikti žinių apie psichoemocinį atsparumą; supažindinti su būdais, padedančiais rūpintis savo ir aplinkinių psichologine sveikata; ugdyti gebėjimą atpažinti ir valdyti  perdegimą; mokytis išgyventi ir įveikti sudėtingas stresines situacijas bei greitai atsistatyti po jų.</w:t>
      </w:r>
      <w:r>
        <w:rPr>
          <w:szCs w:val="24"/>
        </w:rPr>
        <w:t xml:space="preserve"> Pranešėjas – </w:t>
      </w:r>
      <w:proofErr w:type="spellStart"/>
      <w:r w:rsidRPr="00BD11CF">
        <w:rPr>
          <w:bCs/>
          <w:szCs w:val="24"/>
        </w:rPr>
        <w:t>Juris</w:t>
      </w:r>
      <w:proofErr w:type="spellEnd"/>
      <w:r w:rsidRPr="00BD11CF">
        <w:rPr>
          <w:bCs/>
          <w:szCs w:val="24"/>
        </w:rPr>
        <w:t xml:space="preserve"> Belte. Vadybos konsultantas, psichologas, VGTU Kūrybinių industrijų fakulteto lektorius</w:t>
      </w:r>
      <w:r>
        <w:rPr>
          <w:bCs/>
          <w:szCs w:val="24"/>
        </w:rPr>
        <w:t>.</w:t>
      </w:r>
    </w:p>
    <w:p w14:paraId="6CB702B6" w14:textId="7CB7D2DA" w:rsidR="00BD11CF" w:rsidRDefault="00BD11CF" w:rsidP="00BD11CF">
      <w:r>
        <w:t>13.00 val. Pietų pertrauka (registruotiems dalyviams tiekiami užkandžiai).</w:t>
      </w:r>
    </w:p>
    <w:p w14:paraId="43F002F1" w14:textId="54CECA3C" w:rsidR="00BD11CF" w:rsidRPr="00427974" w:rsidRDefault="00BD11CF" w:rsidP="00BD11CF">
      <w:pPr>
        <w:rPr>
          <w:szCs w:val="24"/>
        </w:rPr>
      </w:pPr>
      <w:r w:rsidRPr="00427974">
        <w:t>13.45 val.</w:t>
      </w:r>
      <w:r>
        <w:t xml:space="preserve"> Seminaro t</w:t>
      </w:r>
      <w:r w:rsidRPr="00427974">
        <w:rPr>
          <w:rStyle w:val="Grietas"/>
          <w:rFonts w:eastAsiaTheme="majorEastAsia"/>
          <w:b w:val="0"/>
          <w:bCs w:val="0"/>
          <w:szCs w:val="24"/>
        </w:rPr>
        <w:t xml:space="preserve">ęsinys. </w:t>
      </w:r>
      <w:r>
        <w:rPr>
          <w:rStyle w:val="Grietas"/>
          <w:b w:val="0"/>
          <w:bCs w:val="0"/>
          <w:szCs w:val="24"/>
        </w:rPr>
        <w:t>Pranešėjas</w:t>
      </w:r>
      <w:r w:rsidRPr="00427974">
        <w:t xml:space="preserve"> </w:t>
      </w:r>
      <w:proofErr w:type="spellStart"/>
      <w:r w:rsidRPr="00427974">
        <w:rPr>
          <w:szCs w:val="24"/>
        </w:rPr>
        <w:t>Juris</w:t>
      </w:r>
      <w:proofErr w:type="spellEnd"/>
      <w:r w:rsidRPr="00427974">
        <w:rPr>
          <w:szCs w:val="24"/>
        </w:rPr>
        <w:t xml:space="preserve"> Belte</w:t>
      </w:r>
      <w:r>
        <w:rPr>
          <w:szCs w:val="24"/>
        </w:rPr>
        <w:t>.</w:t>
      </w:r>
    </w:p>
    <w:p w14:paraId="399376B0" w14:textId="1C314C72" w:rsidR="00BD11CF" w:rsidRPr="00D3007B" w:rsidRDefault="00BD11CF" w:rsidP="00BD11CF">
      <w:pPr>
        <w:widowControl w:val="0"/>
        <w:suppressAutoHyphens/>
        <w:jc w:val="both"/>
        <w:rPr>
          <w:rFonts w:eastAsiaTheme="majorEastAsia"/>
          <w:szCs w:val="24"/>
        </w:rPr>
      </w:pPr>
      <w:r>
        <w:t>16.45 val. Apibendrinimas. Refleksija.</w:t>
      </w:r>
    </w:p>
    <w:p w14:paraId="18411B5D" w14:textId="77777777" w:rsidR="00D3007B" w:rsidRDefault="00D3007B" w:rsidP="00D3007B"/>
    <w:p w14:paraId="1EAEF76A" w14:textId="77777777" w:rsidR="00BD11CF" w:rsidRDefault="00BD11CF" w:rsidP="00D3007B"/>
    <w:p w14:paraId="6543C4D5" w14:textId="77777777" w:rsidR="00EA693A" w:rsidRDefault="00EA693A" w:rsidP="00EA693A">
      <w:r w:rsidRPr="00BD11CF">
        <w:rPr>
          <w:b/>
          <w:bCs/>
        </w:rPr>
        <w:t>Renginys nemokamas</w:t>
      </w:r>
      <w:r>
        <w:t xml:space="preserve">. Mokėti reikia tik už </w:t>
      </w:r>
      <w:r w:rsidRPr="00BD11CF">
        <w:t>kvalifikacijos</w:t>
      </w:r>
      <w:r>
        <w:t xml:space="preserve"> pažymėjimą (2 EUR), jei dalyvis jo pageidauja.</w:t>
      </w:r>
    </w:p>
    <w:p w14:paraId="2BB33713" w14:textId="77777777" w:rsidR="00A84FB6" w:rsidRDefault="00427974" w:rsidP="00D3007B">
      <w:r w:rsidRPr="00BD11CF">
        <w:rPr>
          <w:b/>
          <w:bCs/>
        </w:rPr>
        <w:t>Dalyvių r</w:t>
      </w:r>
      <w:r w:rsidR="00D3007B" w:rsidRPr="00BD11CF">
        <w:rPr>
          <w:b/>
          <w:bCs/>
        </w:rPr>
        <w:t>egistracija</w:t>
      </w:r>
      <w:r w:rsidR="00D3007B">
        <w:t xml:space="preserve"> iki lapkričio 1</w:t>
      </w:r>
      <w:r>
        <w:t>4</w:t>
      </w:r>
      <w:r w:rsidR="00D3007B">
        <w:t xml:space="preserve"> d.  per Semi+ </w:t>
      </w:r>
      <w:hyperlink r:id="rId4" w:history="1">
        <w:r w:rsidR="00D3007B" w:rsidRPr="00980172">
          <w:rPr>
            <w:rStyle w:val="Hipersaitas"/>
          </w:rPr>
          <w:t>https://www.semiplius.lt/</w:t>
        </w:r>
      </w:hyperlink>
      <w:r w:rsidR="00D3007B">
        <w:t xml:space="preserve">  </w:t>
      </w:r>
    </w:p>
    <w:p w14:paraId="082BC2FD" w14:textId="36F68E05" w:rsidR="00D3007B" w:rsidRDefault="00D3007B" w:rsidP="00D3007B">
      <w:r>
        <w:t>Registracijos klausimais konsultuoja Dalia Valskienė, tel. +370</w:t>
      </w:r>
      <w:r w:rsidRPr="00B44BAA">
        <w:t>68222727</w:t>
      </w:r>
    </w:p>
    <w:p w14:paraId="7730F952" w14:textId="77777777" w:rsidR="00D3007B" w:rsidRDefault="00D3007B" w:rsidP="00D3007B"/>
    <w:p w14:paraId="2CD9C8BC" w14:textId="4BADE68B" w:rsidR="00D3007B" w:rsidRPr="00BD11CF" w:rsidRDefault="00D3007B" w:rsidP="00D3007B">
      <w:pPr>
        <w:rPr>
          <w:b/>
          <w:bCs/>
        </w:rPr>
      </w:pPr>
      <w:r w:rsidRPr="00BD11CF">
        <w:rPr>
          <w:b/>
          <w:bCs/>
        </w:rPr>
        <w:t>Organizatori</w:t>
      </w:r>
      <w:r w:rsidR="00A84FB6" w:rsidRPr="00BD11CF">
        <w:rPr>
          <w:b/>
          <w:bCs/>
        </w:rPr>
        <w:t>ai</w:t>
      </w:r>
      <w:r w:rsidRPr="00BD11CF">
        <w:rPr>
          <w:b/>
          <w:bCs/>
        </w:rPr>
        <w:t>:</w:t>
      </w:r>
    </w:p>
    <w:p w14:paraId="39F69735" w14:textId="77777777" w:rsidR="00D3007B" w:rsidRDefault="00D3007B" w:rsidP="00D3007B">
      <w:r>
        <w:t>Rokiškio rajono savivaldybė</w:t>
      </w:r>
    </w:p>
    <w:p w14:paraId="0A89105D" w14:textId="77777777" w:rsidR="00A84FB6" w:rsidRDefault="00A84FB6" w:rsidP="00A84FB6">
      <w:r>
        <w:t>Rokiškio rajono savivaldybės švietimo centras</w:t>
      </w:r>
    </w:p>
    <w:p w14:paraId="42058AD0" w14:textId="77777777" w:rsidR="00D3007B" w:rsidRDefault="00D3007B" w:rsidP="00D3007B">
      <w:r>
        <w:t>Rokiškio rajono savivaldybės Juozo Keliuočio viešoji biblioteka</w:t>
      </w:r>
    </w:p>
    <w:p w14:paraId="5EF56B8C" w14:textId="77777777" w:rsidR="00D3007B" w:rsidRDefault="00D3007B" w:rsidP="00D3007B"/>
    <w:sectPr w:rsidR="00D300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7B"/>
    <w:rsid w:val="00052D15"/>
    <w:rsid w:val="003B1637"/>
    <w:rsid w:val="00427974"/>
    <w:rsid w:val="00445127"/>
    <w:rsid w:val="00691A76"/>
    <w:rsid w:val="00954210"/>
    <w:rsid w:val="00976632"/>
    <w:rsid w:val="00A84FB6"/>
    <w:rsid w:val="00BD11CF"/>
    <w:rsid w:val="00CB05BB"/>
    <w:rsid w:val="00CD2C7E"/>
    <w:rsid w:val="00CF20E8"/>
    <w:rsid w:val="00D3007B"/>
    <w:rsid w:val="00D86283"/>
    <w:rsid w:val="00E01768"/>
    <w:rsid w:val="00E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64ED"/>
  <w15:chartTrackingRefBased/>
  <w15:docId w15:val="{9B5A3958-8E45-460F-A287-2AC3C08C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007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00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00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00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00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00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00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00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00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00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0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0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0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00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00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00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00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00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00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0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00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00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00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00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300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0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00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007B"/>
    <w:rPr>
      <w:b/>
      <w:bCs/>
      <w:smallCaps/>
      <w:color w:val="0F4761" w:themeColor="accent1" w:themeShade="BF"/>
      <w:spacing w:val="5"/>
    </w:rPr>
  </w:style>
  <w:style w:type="character" w:styleId="Grietas">
    <w:name w:val="Strong"/>
    <w:qFormat/>
    <w:rsid w:val="00D3007B"/>
    <w:rPr>
      <w:b/>
      <w:bCs/>
    </w:rPr>
  </w:style>
  <w:style w:type="table" w:styleId="Lentelstinklelis">
    <w:name w:val="Table Grid"/>
    <w:basedOn w:val="prastojilentel"/>
    <w:uiPriority w:val="39"/>
    <w:rsid w:val="00D3007B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300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miplius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Matelienė</dc:creator>
  <cp:keywords/>
  <dc:description/>
  <cp:lastModifiedBy>Vartotojas</cp:lastModifiedBy>
  <cp:revision>5</cp:revision>
  <dcterms:created xsi:type="dcterms:W3CDTF">2025-10-23T06:23:00Z</dcterms:created>
  <dcterms:modified xsi:type="dcterms:W3CDTF">2025-11-07T09:52:00Z</dcterms:modified>
</cp:coreProperties>
</file>